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6D1FD3C1" w:rsidR="003B54DD" w:rsidRPr="0062042B" w:rsidRDefault="00C62233" w:rsidP="00807F35">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Pr>
          <w:rFonts w:ascii="Arial" w:hAnsi="Arial" w:cs="Arial"/>
          <w:sz w:val="18"/>
          <w:szCs w:val="20"/>
          <w:lang w:val="de-DE"/>
        </w:rPr>
        <w:tab/>
      </w:r>
      <w:r w:rsidR="0062042B">
        <w:rPr>
          <w:rFonts w:ascii="Arial" w:hAnsi="Arial" w:cs="Arial"/>
          <w:sz w:val="18"/>
          <w:szCs w:val="20"/>
          <w:lang w:val="de-DE"/>
        </w:rPr>
        <w:t xml:space="preserve">                                                                            </w:t>
      </w:r>
      <w:r>
        <w:rPr>
          <w:rFonts w:ascii="Arial" w:hAnsi="Arial" w:cs="Arial"/>
          <w:sz w:val="18"/>
          <w:szCs w:val="20"/>
          <w:lang w:val="de-DE"/>
        </w:rPr>
        <w:t>ZUR SOFORTIGEN VERÖFFENTLICHUNG</w:t>
      </w:r>
    </w:p>
    <w:p w14:paraId="200F50BF" w14:textId="77777777" w:rsidR="00557692" w:rsidRPr="0062042B" w:rsidRDefault="00557692" w:rsidP="00807F35">
      <w:pPr>
        <w:spacing w:after="0" w:line="240" w:lineRule="auto"/>
        <w:rPr>
          <w:rFonts w:ascii="Arial" w:hAnsi="Arial"/>
          <w:b/>
          <w:bCs/>
          <w:sz w:val="28"/>
          <w:szCs w:val="28"/>
          <w:lang w:val="de-DE"/>
        </w:rPr>
      </w:pPr>
    </w:p>
    <w:p w14:paraId="27CABC83" w14:textId="1FF1FD43" w:rsidR="006354D2" w:rsidRPr="0062042B" w:rsidRDefault="00A335DA" w:rsidP="00807F35">
      <w:pPr>
        <w:spacing w:after="0" w:line="240" w:lineRule="auto"/>
        <w:rPr>
          <w:rFonts w:ascii="Arial" w:hAnsi="Arial"/>
          <w:b/>
          <w:bCs/>
          <w:sz w:val="24"/>
          <w:szCs w:val="24"/>
          <w:lang w:val="de-DE"/>
        </w:rPr>
      </w:pPr>
      <w:r>
        <w:rPr>
          <w:rFonts w:ascii="Arial" w:hAnsi="Arial"/>
          <w:b/>
          <w:bCs/>
          <w:sz w:val="24"/>
          <w:szCs w:val="24"/>
          <w:lang w:val="de-DE"/>
        </w:rPr>
        <w:t>Yanmar gewinnt den Global Performance Award 2023 der Manitou Group</w:t>
      </w:r>
    </w:p>
    <w:p w14:paraId="3A6AC002" w14:textId="77777777" w:rsidR="00A335DA" w:rsidRPr="0062042B" w:rsidRDefault="00A335DA" w:rsidP="00807F35">
      <w:pPr>
        <w:spacing w:after="0" w:line="240" w:lineRule="auto"/>
        <w:rPr>
          <w:rFonts w:ascii="Arial" w:hAnsi="Arial"/>
          <w:b/>
          <w:bCs/>
          <w:sz w:val="24"/>
          <w:szCs w:val="24"/>
          <w:lang w:val="de-DE"/>
        </w:rPr>
      </w:pPr>
    </w:p>
    <w:p w14:paraId="72EDE1EA" w14:textId="2EFD253E" w:rsidR="009870F5" w:rsidRPr="0062042B" w:rsidRDefault="00A335DA" w:rsidP="00807F35">
      <w:pPr>
        <w:spacing w:after="0" w:line="240" w:lineRule="auto"/>
        <w:rPr>
          <w:rFonts w:ascii="Arial" w:eastAsiaTheme="minorEastAsia" w:hAnsi="Arial" w:cs="Arial"/>
          <w:b/>
          <w:bCs/>
          <w:sz w:val="19"/>
          <w:szCs w:val="19"/>
          <w:lang w:val="de-DE"/>
        </w:rPr>
      </w:pPr>
      <w:r>
        <w:rPr>
          <w:rFonts w:ascii="Arial" w:eastAsiaTheme="minorEastAsia" w:hAnsi="Arial" w:cs="Arial"/>
          <w:b/>
          <w:bCs/>
          <w:sz w:val="19"/>
          <w:szCs w:val="19"/>
          <w:lang w:val="de-DE"/>
        </w:rPr>
        <w:t>November 2023</w:t>
      </w:r>
      <w:r>
        <w:rPr>
          <w:rFonts w:ascii="Arial" w:eastAsiaTheme="minorEastAsia" w:hAnsi="Arial" w:cs="Arial"/>
          <w:sz w:val="19"/>
          <w:szCs w:val="19"/>
          <w:lang w:val="de-DE"/>
        </w:rPr>
        <w:t> </w:t>
      </w:r>
      <w:r>
        <w:rPr>
          <w:rFonts w:ascii="Arial" w:eastAsiaTheme="minorEastAsia" w:hAnsi="Arial" w:cs="Arial"/>
          <w:b/>
          <w:bCs/>
          <w:sz w:val="19"/>
          <w:szCs w:val="19"/>
          <w:lang w:val="de-DE"/>
        </w:rPr>
        <w:t>– Yanmar, ein globaler Innovator für Strom- und Energielösungen, hat den Global Performance Award 2023 der Manitou Group erhalten. Die Verleihung der Auszeichnung fand auf der jährlichen Lieferantenkonferenz der Manitou Group, eines französischen Global Players in den Bereichen Materialumschlag, Hubarbeitsbühnen und Erdbewegungsmaschinen sowie Dienstleistungen, statt.</w:t>
      </w:r>
    </w:p>
    <w:p w14:paraId="131F0370" w14:textId="77777777" w:rsidR="0003695E" w:rsidRPr="0062042B" w:rsidRDefault="0003695E" w:rsidP="00807F35">
      <w:pPr>
        <w:spacing w:after="0" w:line="240" w:lineRule="auto"/>
        <w:rPr>
          <w:rFonts w:ascii="Arial" w:eastAsiaTheme="minorEastAsia" w:hAnsi="Arial" w:cs="Arial"/>
          <w:b/>
          <w:bCs/>
          <w:sz w:val="19"/>
          <w:szCs w:val="19"/>
          <w:lang w:val="de-DE"/>
        </w:rPr>
      </w:pPr>
    </w:p>
    <w:p w14:paraId="6B514A06" w14:textId="56D0AF8F" w:rsidR="00225100" w:rsidRPr="0062042B" w:rsidRDefault="00A335DA" w:rsidP="00807F35">
      <w:pPr>
        <w:spacing w:after="0" w:line="240" w:lineRule="auto"/>
        <w:rPr>
          <w:rFonts w:ascii="Arial" w:eastAsia="Times New Roman" w:hAnsi="Arial" w:cs="Arial"/>
          <w:i/>
          <w:iCs/>
          <w:sz w:val="19"/>
          <w:szCs w:val="19"/>
          <w:lang w:val="de-DE"/>
        </w:rPr>
      </w:pPr>
      <w:r>
        <w:rPr>
          <w:rFonts w:ascii="Arial" w:eastAsia="Times New Roman" w:hAnsi="Arial" w:cs="Arial"/>
          <w:b/>
          <w:bCs/>
          <w:sz w:val="19"/>
          <w:szCs w:val="19"/>
          <w:lang w:val="de-DE"/>
        </w:rPr>
        <w:t>Cyrille Brunet, Commodity Manager Engines and Electrification bei der Manitou Group:</w:t>
      </w:r>
      <w:r>
        <w:rPr>
          <w:rFonts w:ascii="Arial" w:eastAsia="Times New Roman" w:hAnsi="Arial" w:cs="Arial"/>
          <w:i/>
          <w:iCs/>
          <w:sz w:val="19"/>
          <w:szCs w:val="19"/>
          <w:lang w:val="de-DE"/>
        </w:rPr>
        <w:t xml:space="preserve"> „Yanmar hat seine Fähigkeit und Bereitschaft, die Manitou Group pünktlich und in der gewünschten Menge zu beliefern, überzeugend unter Beweis gestellt. Yanmar ist ein starker Partner für alle Produktbereiche der Manitou Group, der trotz schwieriger Umstände bei der Rohstoffversorgung und der Herausforderungen im internationalen Güterverkehr stets in der Lage war, ein hervorragendes Leistungsniveau aufrechtzuerhalten.“</w:t>
      </w:r>
    </w:p>
    <w:p w14:paraId="10220040" w14:textId="77777777" w:rsidR="00807F35" w:rsidRPr="0062042B" w:rsidRDefault="00807F35" w:rsidP="00807F35">
      <w:pPr>
        <w:spacing w:after="0" w:line="240" w:lineRule="auto"/>
        <w:rPr>
          <w:rFonts w:ascii="Arial" w:eastAsia="Times New Roman" w:hAnsi="Arial" w:cs="Arial"/>
          <w:i/>
          <w:iCs/>
          <w:sz w:val="19"/>
          <w:szCs w:val="19"/>
          <w:lang w:val="de-DE"/>
        </w:rPr>
      </w:pPr>
    </w:p>
    <w:p w14:paraId="769F8486" w14:textId="6D1EDC6A" w:rsidR="00225100" w:rsidRPr="0062042B" w:rsidRDefault="00225100" w:rsidP="00807F35">
      <w:pPr>
        <w:spacing w:after="0" w:line="240" w:lineRule="auto"/>
        <w:rPr>
          <w:rFonts w:ascii="Arial" w:eastAsia="Times New Roman" w:hAnsi="Arial" w:cs="Arial"/>
          <w:sz w:val="19"/>
          <w:szCs w:val="19"/>
          <w:lang w:val="de-DE"/>
        </w:rPr>
      </w:pPr>
      <w:r>
        <w:rPr>
          <w:rFonts w:ascii="Arial" w:hAnsi="Arial" w:cs="Arial"/>
          <w:sz w:val="19"/>
          <w:szCs w:val="19"/>
          <w:lang w:val="de-DE"/>
        </w:rPr>
        <w:t>Die angesehene Auszeichnung ist die Anerkennung der Manitou Group für fortdauernde Leistungen der Lieferanten in Bezug auf Qualität, Lieferung und Konformität mit Branchenstandards. Neben dem Global Performance Award wurde Yanmar auch für den Supplier Quality Award nominiert.</w:t>
      </w:r>
    </w:p>
    <w:p w14:paraId="56AB7F9C" w14:textId="77777777" w:rsidR="00807F35" w:rsidRPr="0062042B" w:rsidRDefault="00807F35" w:rsidP="00807F35">
      <w:pPr>
        <w:spacing w:after="0" w:line="240" w:lineRule="auto"/>
        <w:rPr>
          <w:rFonts w:ascii="Arial" w:eastAsia="Times New Roman" w:hAnsi="Arial" w:cs="Arial"/>
          <w:sz w:val="19"/>
          <w:szCs w:val="19"/>
          <w:lang w:val="de-DE"/>
        </w:rPr>
      </w:pPr>
    </w:p>
    <w:p w14:paraId="05B63D3A" w14:textId="1FBB48FA" w:rsidR="00225100" w:rsidRPr="0062042B" w:rsidRDefault="00C53A83" w:rsidP="00807F35">
      <w:pPr>
        <w:spacing w:after="0" w:line="240" w:lineRule="auto"/>
        <w:rPr>
          <w:rFonts w:ascii="Arial" w:eastAsia="Times New Roman" w:hAnsi="Arial" w:cs="Arial"/>
          <w:sz w:val="19"/>
          <w:szCs w:val="19"/>
          <w:lang w:val="de-DE"/>
        </w:rPr>
      </w:pPr>
      <w:r>
        <w:rPr>
          <w:rFonts w:ascii="Arial" w:eastAsia="Times New Roman" w:hAnsi="Arial" w:cs="Arial"/>
          <w:b/>
          <w:bCs/>
          <w:sz w:val="19"/>
          <w:szCs w:val="19"/>
          <w:lang w:val="de-DE"/>
        </w:rPr>
        <w:t>Ryosuke Käytäni, Projektmanager bei Yanmar Europe:</w:t>
      </w:r>
      <w:r>
        <w:rPr>
          <w:rFonts w:ascii="Arial" w:eastAsia="Times New Roman" w:hAnsi="Arial" w:cs="Arial"/>
          <w:sz w:val="19"/>
          <w:szCs w:val="19"/>
          <w:lang w:val="de-DE"/>
        </w:rPr>
        <w:t xml:space="preserve"> </w:t>
      </w:r>
      <w:r>
        <w:rPr>
          <w:rFonts w:ascii="Arial" w:eastAsia="Times New Roman" w:hAnsi="Arial" w:cs="Arial"/>
          <w:i/>
          <w:iCs/>
          <w:sz w:val="19"/>
          <w:szCs w:val="19"/>
          <w:lang w:val="de-DE"/>
        </w:rPr>
        <w:t>„Wir sind stolz auf unsere Nominierung durch die Manitou Group in zwei getrennten Lieferantenkategorien für Leistung im Bereich Qualität. Die Auszeichnung mit dem Global Performance Award ist eine Anerkennung unseres Engagements für ein gleichbleibend hohes Qualitätsniveau, sowohl bei unseren Motoren als auch hinsichtlich des Kundendienstes und der Kundenorientheit.“</w:t>
      </w:r>
    </w:p>
    <w:p w14:paraId="2C1E1764" w14:textId="305F9AAB" w:rsidR="005D4E22" w:rsidRPr="0062042B" w:rsidRDefault="005D4E22" w:rsidP="00807F35">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_____</w:t>
      </w:r>
    </w:p>
    <w:p w14:paraId="7F54A33D" w14:textId="77777777" w:rsidR="00364B9B" w:rsidRPr="0062042B" w:rsidRDefault="00364B9B" w:rsidP="00807F35">
      <w:pPr>
        <w:spacing w:after="0" w:line="240" w:lineRule="auto"/>
        <w:rPr>
          <w:rFonts w:ascii="Arial" w:eastAsia="Times New Roman" w:hAnsi="Arial" w:cs="Arial"/>
          <w:color w:val="181818"/>
          <w:sz w:val="19"/>
          <w:szCs w:val="19"/>
          <w:lang w:val="de-DE"/>
        </w:rPr>
      </w:pPr>
    </w:p>
    <w:p w14:paraId="41144556" w14:textId="599287A6" w:rsidR="00A335DA" w:rsidRPr="0062042B" w:rsidRDefault="00A335DA" w:rsidP="00807F35">
      <w:pPr>
        <w:spacing w:after="0" w:line="240" w:lineRule="auto"/>
        <w:rPr>
          <w:rFonts w:ascii="Arial" w:eastAsia="Times New Roman" w:hAnsi="Arial" w:cs="Arial"/>
          <w:color w:val="181818"/>
          <w:lang w:val="de-DE"/>
        </w:rPr>
      </w:pPr>
      <w:r>
        <w:rPr>
          <w:rFonts w:ascii="Arial" w:eastAsia="Times New Roman" w:hAnsi="Arial" w:cs="Arial"/>
          <w:b/>
          <w:bCs/>
          <w:color w:val="181818"/>
          <w:lang w:val="de-DE"/>
        </w:rPr>
        <w:t>Über die Manitou Group</w:t>
      </w:r>
    </w:p>
    <w:p w14:paraId="1CA16176" w14:textId="1EEBDE3D" w:rsidR="00237CEF" w:rsidRPr="0062042B" w:rsidRDefault="005F023D" w:rsidP="00237CEF">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Die Manitou Group mit Hauptsitz in Frankreich entwickelt, fertigt und liefert Geräte und Dienstleistungen für Materialumschlag, Hubarbeitsbühnen und Erdbewegung für die Märkte Bau, Landwirtschaft und Industrie. Mit den Marken Manitou und Gehl ist das Unternehmen Weltmarktführer, mit 5.000 Mitarbeitern weltweit und einem Expertennetzwerk von über 900 Händlern.</w:t>
      </w:r>
    </w:p>
    <w:p w14:paraId="457D0AFB" w14:textId="5C0B07BF" w:rsidR="00A335DA" w:rsidRPr="0062042B" w:rsidRDefault="00A335DA" w:rsidP="00237CEF">
      <w:pPr>
        <w:spacing w:after="0" w:line="240" w:lineRule="auto"/>
        <w:rPr>
          <w:rFonts w:ascii="Arial" w:eastAsia="Times New Roman" w:hAnsi="Arial" w:cs="Arial"/>
          <w:color w:val="181818"/>
          <w:sz w:val="19"/>
          <w:szCs w:val="19"/>
          <w:lang w:val="de-DE"/>
        </w:rPr>
      </w:pPr>
    </w:p>
    <w:p w14:paraId="4F757742" w14:textId="77777777" w:rsidR="00A335DA" w:rsidRPr="0062042B" w:rsidRDefault="00A335DA" w:rsidP="00807F35">
      <w:pPr>
        <w:spacing w:after="0" w:line="240" w:lineRule="auto"/>
        <w:rPr>
          <w:rFonts w:ascii="Arial" w:eastAsia="Times New Roman" w:hAnsi="Arial" w:cs="Arial"/>
          <w:b/>
          <w:bCs/>
          <w:color w:val="181818"/>
          <w:lang w:val="de-DE"/>
        </w:rPr>
      </w:pPr>
    </w:p>
    <w:p w14:paraId="276C7750" w14:textId="41B4C850" w:rsidR="00610CCF" w:rsidRPr="0062042B" w:rsidRDefault="00610CCF" w:rsidP="00807F35">
      <w:pPr>
        <w:spacing w:after="0" w:line="240" w:lineRule="auto"/>
        <w:rPr>
          <w:rFonts w:ascii="Arial" w:eastAsia="Times New Roman" w:hAnsi="Arial" w:cs="Arial"/>
          <w:b/>
          <w:bCs/>
          <w:color w:val="181818"/>
          <w:lang w:val="de-DE"/>
        </w:rPr>
      </w:pPr>
      <w:r>
        <w:rPr>
          <w:rFonts w:ascii="Arial" w:eastAsia="Times New Roman" w:hAnsi="Arial" w:cs="Arial"/>
          <w:b/>
          <w:bCs/>
          <w:color w:val="181818"/>
          <w:lang w:val="de-DE"/>
        </w:rPr>
        <w:t>Über YANMAR</w:t>
      </w:r>
    </w:p>
    <w:p w14:paraId="0729F834" w14:textId="77777777" w:rsidR="00610CCF" w:rsidRPr="0062042B" w:rsidRDefault="00610CCF" w:rsidP="00807F35">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Nach ihrer Gründung im Jahr 1912 in Osaka, Japan, gelang der Firma Yanmar 1933 die Herstellung des weltweit ersten kompakten Dieselmotors in praxistauglicher Größe. Yanmar ist ein Pionier in der Dieselmotorentechnologie und ein weltweiter Innovator für ein breites Spektrum von Industrieausrüstungen, von kleinen und großen Motoren, landwirtschaftlichen Maschinen und Anlagen, Baumaschinen, Energiesystemen, Schiffen bis hin zu Werkzeugmaschinen und Komponenten – Yanmars globale Geschäftstätigkeit erstreckt sich über sieben Bereiche. An Land, auf See und in der Stadt bietet Yanmar fortschrittliche Lösungen für die Herausforderungen, vor denen Kunden stehen, um eine nachhaltige Zukunft zu realisieren.</w:t>
      </w:r>
    </w:p>
    <w:p w14:paraId="090D421D" w14:textId="77777777" w:rsidR="004E1EDF" w:rsidRPr="0062042B" w:rsidRDefault="004E1EDF" w:rsidP="00807F35">
      <w:pPr>
        <w:spacing w:after="0" w:line="240" w:lineRule="auto"/>
        <w:jc w:val="both"/>
        <w:rPr>
          <w:rFonts w:ascii="Arial" w:eastAsiaTheme="minorEastAsia" w:hAnsi="Arial" w:cs="Arial"/>
          <w:sz w:val="19"/>
          <w:szCs w:val="19"/>
          <w:lang w:val="de-DE"/>
        </w:rPr>
      </w:pPr>
    </w:p>
    <w:p w14:paraId="5CADFB5F" w14:textId="77777777" w:rsidR="00C51A53" w:rsidRPr="0062042B" w:rsidRDefault="00C51A53" w:rsidP="00807F35">
      <w:pPr>
        <w:widowControl w:val="0"/>
        <w:autoSpaceDE w:val="0"/>
        <w:autoSpaceDN w:val="0"/>
        <w:adjustRightInd w:val="0"/>
        <w:spacing w:after="0" w:line="240" w:lineRule="auto"/>
        <w:ind w:right="98"/>
        <w:rPr>
          <w:rFonts w:ascii="Arial" w:eastAsiaTheme="minorEastAsia" w:hAnsi="Arial" w:cs="Arial"/>
          <w:sz w:val="19"/>
          <w:szCs w:val="19"/>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6D5ECF" w14:paraId="5E6A34DD" w14:textId="77777777" w:rsidTr="00280CE6">
        <w:trPr>
          <w:trHeight w:val="300"/>
        </w:trPr>
        <w:tc>
          <w:tcPr>
            <w:tcW w:w="2835" w:type="dxa"/>
            <w:noWrap/>
            <w:vAlign w:val="center"/>
            <w:hideMark/>
          </w:tcPr>
          <w:p w14:paraId="19914521" w14:textId="77777777" w:rsidR="004858DD" w:rsidRPr="006D5ECF" w:rsidRDefault="004858DD" w:rsidP="00807F35">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PRESSEMITTEILUNG ERSTELLT FÜR:</w:t>
            </w:r>
          </w:p>
        </w:tc>
        <w:tc>
          <w:tcPr>
            <w:tcW w:w="6345" w:type="dxa"/>
            <w:noWrap/>
            <w:vAlign w:val="center"/>
            <w:hideMark/>
          </w:tcPr>
          <w:p w14:paraId="7515BFC1" w14:textId="77777777" w:rsidR="004858DD" w:rsidRPr="006D5ECF" w:rsidRDefault="007C3681" w:rsidP="00807F35">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YANMAR Europe BV, PO Box 30112, 1303 AC Almere, Niederlande</w:t>
            </w:r>
          </w:p>
        </w:tc>
      </w:tr>
      <w:tr w:rsidR="004858DD" w:rsidRPr="0062042B" w14:paraId="384D4C63" w14:textId="77777777" w:rsidTr="00280CE6">
        <w:trPr>
          <w:trHeight w:val="300"/>
        </w:trPr>
        <w:tc>
          <w:tcPr>
            <w:tcW w:w="2835" w:type="dxa"/>
            <w:noWrap/>
            <w:vAlign w:val="center"/>
            <w:hideMark/>
          </w:tcPr>
          <w:p w14:paraId="2B7AF5E7" w14:textId="77777777" w:rsidR="004858DD" w:rsidRPr="006D5ECF" w:rsidRDefault="004858DD" w:rsidP="00807F35">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HINWEIS:</w:t>
            </w:r>
          </w:p>
        </w:tc>
        <w:tc>
          <w:tcPr>
            <w:tcW w:w="6345" w:type="dxa"/>
            <w:noWrap/>
            <w:vAlign w:val="center"/>
            <w:hideMark/>
          </w:tcPr>
          <w:p w14:paraId="27385CD0" w14:textId="77777777" w:rsidR="004858DD" w:rsidRPr="0062042B" w:rsidRDefault="004858DD" w:rsidP="00807F35">
            <w:pPr>
              <w:spacing w:after="0" w:line="240" w:lineRule="auto"/>
              <w:jc w:val="both"/>
              <w:rPr>
                <w:rFonts w:ascii="Arial" w:eastAsia="Times New Roman" w:hAnsi="Arial" w:cs="Arial"/>
                <w:color w:val="000000"/>
                <w:sz w:val="19"/>
                <w:szCs w:val="19"/>
                <w:lang w:val="de-DE"/>
              </w:rPr>
            </w:pPr>
            <w:r>
              <w:rPr>
                <w:rFonts w:ascii="Arial" w:eastAsia="Times New Roman" w:hAnsi="Arial" w:cs="Arial"/>
                <w:color w:val="000000"/>
                <w:sz w:val="19"/>
                <w:szCs w:val="19"/>
                <w:lang w:val="de-DE"/>
              </w:rPr>
              <w:t>Alle Handelsnamen und Warenzeichen sind anerkannt und geschützt</w:t>
            </w:r>
          </w:p>
        </w:tc>
      </w:tr>
      <w:tr w:rsidR="004858DD" w:rsidRPr="006D5ECF" w14:paraId="5EEB2672" w14:textId="77777777" w:rsidTr="00280CE6">
        <w:trPr>
          <w:trHeight w:val="300"/>
        </w:trPr>
        <w:tc>
          <w:tcPr>
            <w:tcW w:w="2835" w:type="dxa"/>
            <w:noWrap/>
            <w:vAlign w:val="center"/>
            <w:hideMark/>
          </w:tcPr>
          <w:p w14:paraId="08784DFB" w14:textId="77777777" w:rsidR="004858DD" w:rsidRPr="006D5ECF" w:rsidRDefault="00463CC2" w:rsidP="00807F35">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HOCHAUFLÖSENDE BILDER:</w:t>
            </w:r>
          </w:p>
        </w:tc>
        <w:tc>
          <w:tcPr>
            <w:tcW w:w="6345" w:type="dxa"/>
            <w:noWrap/>
            <w:vAlign w:val="center"/>
          </w:tcPr>
          <w:p w14:paraId="0A544BC3" w14:textId="44C1545B" w:rsidR="004858DD" w:rsidRPr="006D5ECF" w:rsidRDefault="00884A48" w:rsidP="00807F35">
            <w:pPr>
              <w:spacing w:after="0" w:line="240" w:lineRule="auto"/>
              <w:jc w:val="both"/>
              <w:rPr>
                <w:rFonts w:ascii="Arial" w:eastAsia="Times New Roman" w:hAnsi="Arial" w:cs="Arial"/>
                <w:color w:val="000000"/>
                <w:sz w:val="19"/>
                <w:szCs w:val="19"/>
              </w:rPr>
            </w:pPr>
            <w:hyperlink r:id="rId8" w:history="1">
              <w:r w:rsidRPr="00EB6E75">
                <w:rPr>
                  <w:rStyle w:val="Hyperlink"/>
                  <w:rFonts w:ascii="Arial" w:eastAsia="Times New Roman" w:hAnsi="Arial" w:cs="Arial"/>
                  <w:sz w:val="19"/>
                  <w:szCs w:val="19"/>
                </w:rPr>
                <w:t>https://www.yanmar.com/</w:t>
              </w:r>
              <w:r w:rsidRPr="00EB6E75">
                <w:rPr>
                  <w:rStyle w:val="Hyperlink"/>
                  <w:rFonts w:ascii="Arial" w:eastAsia="Times New Roman" w:hAnsi="Arial" w:cs="Arial"/>
                  <w:sz w:val="19"/>
                  <w:szCs w:val="19"/>
                </w:rPr>
                <w:t>de/news/2023/11/29/131375</w:t>
              </w:r>
            </w:hyperlink>
            <w:r>
              <w:rPr>
                <w:rFonts w:ascii="Arial" w:eastAsia="Times New Roman" w:hAnsi="Arial" w:cs="Arial"/>
                <w:color w:val="000000"/>
                <w:sz w:val="19"/>
                <w:szCs w:val="19"/>
              </w:rPr>
              <w:t xml:space="preserve"> </w:t>
            </w:r>
          </w:p>
        </w:tc>
      </w:tr>
      <w:tr w:rsidR="004858DD" w:rsidRPr="00225100" w14:paraId="13FEFF01" w14:textId="77777777" w:rsidTr="00280CE6">
        <w:trPr>
          <w:trHeight w:val="300"/>
        </w:trPr>
        <w:tc>
          <w:tcPr>
            <w:tcW w:w="2835" w:type="dxa"/>
            <w:noWrap/>
            <w:vAlign w:val="center"/>
            <w:hideMark/>
          </w:tcPr>
          <w:p w14:paraId="7E2EBC80" w14:textId="77777777" w:rsidR="004858DD" w:rsidRPr="006D5ECF" w:rsidRDefault="004858DD" w:rsidP="00807F35">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LESERANFRAGEN AN:</w:t>
            </w:r>
          </w:p>
        </w:tc>
        <w:tc>
          <w:tcPr>
            <w:tcW w:w="6345" w:type="dxa"/>
            <w:noWrap/>
            <w:vAlign w:val="center"/>
            <w:hideMark/>
          </w:tcPr>
          <w:p w14:paraId="62027994" w14:textId="77777777" w:rsidR="004858DD" w:rsidRPr="006354D2" w:rsidRDefault="004A13A2" w:rsidP="00807F35">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Dana van Kammen, Marketing. A. Manager</w:t>
            </w:r>
          </w:p>
        </w:tc>
      </w:tr>
      <w:tr w:rsidR="004858DD" w:rsidRPr="006D5ECF" w14:paraId="50CC491E" w14:textId="77777777" w:rsidTr="00280CE6">
        <w:trPr>
          <w:trHeight w:val="300"/>
        </w:trPr>
        <w:tc>
          <w:tcPr>
            <w:tcW w:w="2835" w:type="dxa"/>
            <w:noWrap/>
            <w:vAlign w:val="center"/>
            <w:hideMark/>
          </w:tcPr>
          <w:p w14:paraId="388993D8" w14:textId="77777777" w:rsidR="004858DD" w:rsidRPr="006D5ECF" w:rsidRDefault="004858DD" w:rsidP="00807F35">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MEDIENANFRAGEN AN:</w:t>
            </w:r>
          </w:p>
        </w:tc>
        <w:tc>
          <w:tcPr>
            <w:tcW w:w="6345" w:type="dxa"/>
            <w:noWrap/>
            <w:vAlign w:val="center"/>
            <w:hideMark/>
          </w:tcPr>
          <w:p w14:paraId="10F98E14" w14:textId="77777777" w:rsidR="004858DD" w:rsidRPr="006D5ECF" w:rsidRDefault="007C3681" w:rsidP="00807F35">
            <w:pPr>
              <w:spacing w:after="0" w:line="240" w:lineRule="auto"/>
              <w:jc w:val="both"/>
              <w:rPr>
                <w:rFonts w:ascii="Arial" w:eastAsia="Times New Roman" w:hAnsi="Arial" w:cs="Arial"/>
                <w:color w:val="000000"/>
                <w:sz w:val="19"/>
                <w:szCs w:val="19"/>
              </w:rPr>
            </w:pPr>
            <w:r>
              <w:rPr>
                <w:rStyle w:val="Hyperlink"/>
                <w:rFonts w:ascii="Arial" w:hAnsi="Arial" w:cs="Arial"/>
                <w:sz w:val="19"/>
                <w:szCs w:val="19"/>
                <w:u w:val="none"/>
                <w:lang w:val="de-DE"/>
              </w:rPr>
              <w:t xml:space="preserve">YANMAR Europe BV, Marketing dpt., PO Box 30112, 1303 AC Almere, Niederlande, </w:t>
            </w:r>
            <w:hyperlink r:id="rId9" w:history="1">
              <w:r>
                <w:rPr>
                  <w:rFonts w:ascii="Arial" w:eastAsia="Times New Roman" w:hAnsi="Arial" w:cs="Arial"/>
                  <w:color w:val="000000"/>
                  <w:sz w:val="19"/>
                  <w:szCs w:val="19"/>
                  <w:lang w:val="de-DE"/>
                </w:rPr>
                <w:t xml:space="preserve"> </w:t>
              </w:r>
              <w:r>
                <w:rPr>
                  <w:rStyle w:val="Hyperlink"/>
                  <w:rFonts w:ascii="Arial" w:eastAsia="Times New Roman" w:hAnsi="Arial" w:cs="Arial"/>
                  <w:sz w:val="19"/>
                  <w:szCs w:val="19"/>
                  <w:lang w:val="de-DE"/>
                </w:rPr>
                <w:t>dana_vankammen@yanmar.com</w:t>
              </w:r>
            </w:hyperlink>
          </w:p>
        </w:tc>
      </w:tr>
    </w:tbl>
    <w:p w14:paraId="481DD20C" w14:textId="77777777" w:rsidR="004A13A2" w:rsidRPr="006D5ECF" w:rsidRDefault="004A13A2" w:rsidP="00807F35">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77777777" w:rsidR="003F3B1C" w:rsidRPr="006D5ECF" w:rsidRDefault="001F21A1" w:rsidP="00807F35">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de-DE"/>
        </w:rPr>
        <w:t>Ende</w:t>
      </w:r>
      <w:bookmarkEnd w:id="0"/>
    </w:p>
    <w:sectPr w:rsidR="003F3B1C" w:rsidRPr="006D5ECF"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635B" w14:textId="77777777" w:rsidR="007C64A5" w:rsidRDefault="007C64A5" w:rsidP="003B54DD">
      <w:pPr>
        <w:spacing w:after="0" w:line="240" w:lineRule="auto"/>
      </w:pPr>
      <w:r>
        <w:separator/>
      </w:r>
    </w:p>
  </w:endnote>
  <w:endnote w:type="continuationSeparator" w:id="0">
    <w:p w14:paraId="02A8C065" w14:textId="77777777" w:rsidR="007C64A5" w:rsidRDefault="007C64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3DE6" w14:textId="77777777" w:rsidR="007C64A5" w:rsidRDefault="007C64A5" w:rsidP="003B54DD">
      <w:pPr>
        <w:spacing w:after="0" w:line="240" w:lineRule="auto"/>
      </w:pPr>
      <w:r>
        <w:separator/>
      </w:r>
    </w:p>
  </w:footnote>
  <w:footnote w:type="continuationSeparator" w:id="0">
    <w:p w14:paraId="79AB761F" w14:textId="77777777" w:rsidR="007C64A5" w:rsidRDefault="007C64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lang w:val="de-DE"/>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80661673">
    <w:abstractNumId w:val="5"/>
  </w:num>
  <w:num w:numId="2" w16cid:durableId="966548187">
    <w:abstractNumId w:val="10"/>
  </w:num>
  <w:num w:numId="3" w16cid:durableId="1330787630">
    <w:abstractNumId w:val="18"/>
  </w:num>
  <w:num w:numId="4" w16cid:durableId="2020737086">
    <w:abstractNumId w:val="19"/>
  </w:num>
  <w:num w:numId="5" w16cid:durableId="1330215093">
    <w:abstractNumId w:val="12"/>
  </w:num>
  <w:num w:numId="6" w16cid:durableId="1765681859">
    <w:abstractNumId w:val="20"/>
  </w:num>
  <w:num w:numId="7" w16cid:durableId="325787506">
    <w:abstractNumId w:val="0"/>
  </w:num>
  <w:num w:numId="8" w16cid:durableId="700517241">
    <w:abstractNumId w:val="15"/>
  </w:num>
  <w:num w:numId="9" w16cid:durableId="1377896465">
    <w:abstractNumId w:val="14"/>
  </w:num>
  <w:num w:numId="10" w16cid:durableId="142739906">
    <w:abstractNumId w:val="1"/>
  </w:num>
  <w:num w:numId="11" w16cid:durableId="1182427610">
    <w:abstractNumId w:val="23"/>
  </w:num>
  <w:num w:numId="12" w16cid:durableId="2090689505">
    <w:abstractNumId w:val="3"/>
  </w:num>
  <w:num w:numId="13" w16cid:durableId="1028989276">
    <w:abstractNumId w:val="8"/>
  </w:num>
  <w:num w:numId="14" w16cid:durableId="369301351">
    <w:abstractNumId w:val="17"/>
  </w:num>
  <w:num w:numId="15" w16cid:durableId="637034439">
    <w:abstractNumId w:val="22"/>
  </w:num>
  <w:num w:numId="16" w16cid:durableId="76905257">
    <w:abstractNumId w:val="6"/>
  </w:num>
  <w:num w:numId="17" w16cid:durableId="1194927393">
    <w:abstractNumId w:val="13"/>
  </w:num>
  <w:num w:numId="18" w16cid:durableId="349188225">
    <w:abstractNumId w:val="2"/>
  </w:num>
  <w:num w:numId="19" w16cid:durableId="1147405789">
    <w:abstractNumId w:val="9"/>
  </w:num>
  <w:num w:numId="20" w16cid:durableId="2012293272">
    <w:abstractNumId w:val="16"/>
  </w:num>
  <w:num w:numId="21" w16cid:durableId="1111362986">
    <w:abstractNumId w:val="21"/>
  </w:num>
  <w:num w:numId="22" w16cid:durableId="2015304411">
    <w:abstractNumId w:val="11"/>
  </w:num>
  <w:num w:numId="23" w16cid:durableId="156463967">
    <w:abstractNumId w:val="4"/>
  </w:num>
  <w:num w:numId="24" w16cid:durableId="866483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3695E"/>
    <w:rsid w:val="0004745A"/>
    <w:rsid w:val="00047A0A"/>
    <w:rsid w:val="0005060B"/>
    <w:rsid w:val="0005303C"/>
    <w:rsid w:val="00053BD6"/>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8738C"/>
    <w:rsid w:val="000955C8"/>
    <w:rsid w:val="000958FF"/>
    <w:rsid w:val="000A059B"/>
    <w:rsid w:val="000A2026"/>
    <w:rsid w:val="000A2605"/>
    <w:rsid w:val="000A2BA2"/>
    <w:rsid w:val="000A7807"/>
    <w:rsid w:val="000B2F92"/>
    <w:rsid w:val="000B51CB"/>
    <w:rsid w:val="000B5C37"/>
    <w:rsid w:val="000B67C6"/>
    <w:rsid w:val="000C07EF"/>
    <w:rsid w:val="000C283B"/>
    <w:rsid w:val="000C30AC"/>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4074"/>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A073C"/>
    <w:rsid w:val="001A1858"/>
    <w:rsid w:val="001B511D"/>
    <w:rsid w:val="001B721F"/>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5100"/>
    <w:rsid w:val="002266C1"/>
    <w:rsid w:val="00231906"/>
    <w:rsid w:val="002347F2"/>
    <w:rsid w:val="0023558A"/>
    <w:rsid w:val="00236AC7"/>
    <w:rsid w:val="00237CEF"/>
    <w:rsid w:val="0024504C"/>
    <w:rsid w:val="002560ED"/>
    <w:rsid w:val="002616A4"/>
    <w:rsid w:val="002628CB"/>
    <w:rsid w:val="00265488"/>
    <w:rsid w:val="002656C4"/>
    <w:rsid w:val="00265A16"/>
    <w:rsid w:val="002668CE"/>
    <w:rsid w:val="00270D84"/>
    <w:rsid w:val="0027210D"/>
    <w:rsid w:val="00273148"/>
    <w:rsid w:val="00274F2B"/>
    <w:rsid w:val="0027765E"/>
    <w:rsid w:val="00280CE6"/>
    <w:rsid w:val="00280D74"/>
    <w:rsid w:val="002841D8"/>
    <w:rsid w:val="002902A9"/>
    <w:rsid w:val="00290774"/>
    <w:rsid w:val="00291CE7"/>
    <w:rsid w:val="002922A2"/>
    <w:rsid w:val="00293F84"/>
    <w:rsid w:val="00295C5A"/>
    <w:rsid w:val="002A18BB"/>
    <w:rsid w:val="002A386B"/>
    <w:rsid w:val="002A46FE"/>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0153"/>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BA1"/>
    <w:rsid w:val="00351F9D"/>
    <w:rsid w:val="003575EC"/>
    <w:rsid w:val="00364B9B"/>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7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2260"/>
    <w:rsid w:val="00434FE2"/>
    <w:rsid w:val="00445E64"/>
    <w:rsid w:val="00446818"/>
    <w:rsid w:val="0045289C"/>
    <w:rsid w:val="00454585"/>
    <w:rsid w:val="00454E73"/>
    <w:rsid w:val="0045547D"/>
    <w:rsid w:val="00460819"/>
    <w:rsid w:val="0046328D"/>
    <w:rsid w:val="00463CC2"/>
    <w:rsid w:val="004675F4"/>
    <w:rsid w:val="00471631"/>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1A8"/>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D5921"/>
    <w:rsid w:val="004E0C65"/>
    <w:rsid w:val="004E1EDF"/>
    <w:rsid w:val="004E2C9D"/>
    <w:rsid w:val="004F26C2"/>
    <w:rsid w:val="004F3DB6"/>
    <w:rsid w:val="004F467B"/>
    <w:rsid w:val="004F5B86"/>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5E66"/>
    <w:rsid w:val="00585445"/>
    <w:rsid w:val="00585486"/>
    <w:rsid w:val="00587B76"/>
    <w:rsid w:val="00592749"/>
    <w:rsid w:val="00593C76"/>
    <w:rsid w:val="005A09AB"/>
    <w:rsid w:val="005A5BB5"/>
    <w:rsid w:val="005A6AA5"/>
    <w:rsid w:val="005A7EA0"/>
    <w:rsid w:val="005B1901"/>
    <w:rsid w:val="005B422A"/>
    <w:rsid w:val="005B593D"/>
    <w:rsid w:val="005B599B"/>
    <w:rsid w:val="005C13FA"/>
    <w:rsid w:val="005C2523"/>
    <w:rsid w:val="005C3F1C"/>
    <w:rsid w:val="005C6431"/>
    <w:rsid w:val="005C7C95"/>
    <w:rsid w:val="005D059F"/>
    <w:rsid w:val="005D07FB"/>
    <w:rsid w:val="005D180F"/>
    <w:rsid w:val="005D4E22"/>
    <w:rsid w:val="005E1C1A"/>
    <w:rsid w:val="005E3879"/>
    <w:rsid w:val="005E52B5"/>
    <w:rsid w:val="005F023D"/>
    <w:rsid w:val="005F532F"/>
    <w:rsid w:val="005F7080"/>
    <w:rsid w:val="006039B0"/>
    <w:rsid w:val="00604842"/>
    <w:rsid w:val="00605D39"/>
    <w:rsid w:val="006063A3"/>
    <w:rsid w:val="00610CCF"/>
    <w:rsid w:val="006111DB"/>
    <w:rsid w:val="0061304B"/>
    <w:rsid w:val="006146D3"/>
    <w:rsid w:val="0062042B"/>
    <w:rsid w:val="0062339A"/>
    <w:rsid w:val="006234AC"/>
    <w:rsid w:val="00623E7D"/>
    <w:rsid w:val="0062430E"/>
    <w:rsid w:val="00624D44"/>
    <w:rsid w:val="00625638"/>
    <w:rsid w:val="00626C98"/>
    <w:rsid w:val="00631FC8"/>
    <w:rsid w:val="00633341"/>
    <w:rsid w:val="00633A6A"/>
    <w:rsid w:val="006354D2"/>
    <w:rsid w:val="006359D5"/>
    <w:rsid w:val="00635ABE"/>
    <w:rsid w:val="00636786"/>
    <w:rsid w:val="00645273"/>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5B20"/>
    <w:rsid w:val="00686C58"/>
    <w:rsid w:val="00690678"/>
    <w:rsid w:val="00691FA2"/>
    <w:rsid w:val="006A3F32"/>
    <w:rsid w:val="006A4A67"/>
    <w:rsid w:val="006A56FA"/>
    <w:rsid w:val="006A7FF0"/>
    <w:rsid w:val="006B2A8E"/>
    <w:rsid w:val="006B4970"/>
    <w:rsid w:val="006B58EA"/>
    <w:rsid w:val="006C0296"/>
    <w:rsid w:val="006C132E"/>
    <w:rsid w:val="006C1D02"/>
    <w:rsid w:val="006C4E86"/>
    <w:rsid w:val="006C724B"/>
    <w:rsid w:val="006C79FD"/>
    <w:rsid w:val="006D2D27"/>
    <w:rsid w:val="006D3AA7"/>
    <w:rsid w:val="006D5ECF"/>
    <w:rsid w:val="006D746B"/>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2D42"/>
    <w:rsid w:val="007641E2"/>
    <w:rsid w:val="00764709"/>
    <w:rsid w:val="00775BC6"/>
    <w:rsid w:val="0077650F"/>
    <w:rsid w:val="00780CBB"/>
    <w:rsid w:val="007813F9"/>
    <w:rsid w:val="0078567F"/>
    <w:rsid w:val="00785A1B"/>
    <w:rsid w:val="00785C2A"/>
    <w:rsid w:val="007865F5"/>
    <w:rsid w:val="00793440"/>
    <w:rsid w:val="007A0987"/>
    <w:rsid w:val="007A2C5C"/>
    <w:rsid w:val="007B0849"/>
    <w:rsid w:val="007B5125"/>
    <w:rsid w:val="007B53F9"/>
    <w:rsid w:val="007B697B"/>
    <w:rsid w:val="007B75D9"/>
    <w:rsid w:val="007B7A74"/>
    <w:rsid w:val="007C18C8"/>
    <w:rsid w:val="007C1CB1"/>
    <w:rsid w:val="007C3681"/>
    <w:rsid w:val="007C64A5"/>
    <w:rsid w:val="007C7441"/>
    <w:rsid w:val="007D2E80"/>
    <w:rsid w:val="007D4144"/>
    <w:rsid w:val="007D4704"/>
    <w:rsid w:val="007E0A56"/>
    <w:rsid w:val="007E2121"/>
    <w:rsid w:val="007E28CD"/>
    <w:rsid w:val="007E69F6"/>
    <w:rsid w:val="007F3223"/>
    <w:rsid w:val="007F636F"/>
    <w:rsid w:val="00800332"/>
    <w:rsid w:val="008008C9"/>
    <w:rsid w:val="008018BD"/>
    <w:rsid w:val="00804BB2"/>
    <w:rsid w:val="00805CA0"/>
    <w:rsid w:val="0080731D"/>
    <w:rsid w:val="00807A9F"/>
    <w:rsid w:val="00807F35"/>
    <w:rsid w:val="00811A00"/>
    <w:rsid w:val="00813374"/>
    <w:rsid w:val="00814227"/>
    <w:rsid w:val="00814D6A"/>
    <w:rsid w:val="008156D3"/>
    <w:rsid w:val="00824749"/>
    <w:rsid w:val="00825792"/>
    <w:rsid w:val="008257DE"/>
    <w:rsid w:val="00825EAE"/>
    <w:rsid w:val="00827DDD"/>
    <w:rsid w:val="00827E96"/>
    <w:rsid w:val="008307BD"/>
    <w:rsid w:val="00830A1D"/>
    <w:rsid w:val="00831D3E"/>
    <w:rsid w:val="00831E02"/>
    <w:rsid w:val="00832884"/>
    <w:rsid w:val="00833679"/>
    <w:rsid w:val="00833826"/>
    <w:rsid w:val="00837321"/>
    <w:rsid w:val="00843543"/>
    <w:rsid w:val="0084366F"/>
    <w:rsid w:val="00847B08"/>
    <w:rsid w:val="00851042"/>
    <w:rsid w:val="00852F03"/>
    <w:rsid w:val="00855B1E"/>
    <w:rsid w:val="00856A8E"/>
    <w:rsid w:val="00857D1F"/>
    <w:rsid w:val="00861F73"/>
    <w:rsid w:val="00865860"/>
    <w:rsid w:val="00866C43"/>
    <w:rsid w:val="00867E02"/>
    <w:rsid w:val="008718F8"/>
    <w:rsid w:val="00871E3B"/>
    <w:rsid w:val="00873D8D"/>
    <w:rsid w:val="00880B8B"/>
    <w:rsid w:val="00882B24"/>
    <w:rsid w:val="00884A48"/>
    <w:rsid w:val="00886008"/>
    <w:rsid w:val="0089171D"/>
    <w:rsid w:val="00891FB4"/>
    <w:rsid w:val="00892503"/>
    <w:rsid w:val="008926C4"/>
    <w:rsid w:val="008932A2"/>
    <w:rsid w:val="008A1639"/>
    <w:rsid w:val="008B1102"/>
    <w:rsid w:val="008B3365"/>
    <w:rsid w:val="008B340E"/>
    <w:rsid w:val="008B4BBB"/>
    <w:rsid w:val="008B524C"/>
    <w:rsid w:val="008B644A"/>
    <w:rsid w:val="008B7118"/>
    <w:rsid w:val="008C1635"/>
    <w:rsid w:val="008C5D68"/>
    <w:rsid w:val="008C64BD"/>
    <w:rsid w:val="008D0A42"/>
    <w:rsid w:val="008D0C5A"/>
    <w:rsid w:val="008D363E"/>
    <w:rsid w:val="008D4D00"/>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20779"/>
    <w:rsid w:val="009208B2"/>
    <w:rsid w:val="00932DCA"/>
    <w:rsid w:val="00934776"/>
    <w:rsid w:val="00935388"/>
    <w:rsid w:val="00937922"/>
    <w:rsid w:val="00940E37"/>
    <w:rsid w:val="00940EDD"/>
    <w:rsid w:val="00951EAA"/>
    <w:rsid w:val="009570F1"/>
    <w:rsid w:val="00960E16"/>
    <w:rsid w:val="00963EC7"/>
    <w:rsid w:val="00964964"/>
    <w:rsid w:val="009663D8"/>
    <w:rsid w:val="00967C12"/>
    <w:rsid w:val="00971177"/>
    <w:rsid w:val="0097315D"/>
    <w:rsid w:val="009762BB"/>
    <w:rsid w:val="00977485"/>
    <w:rsid w:val="0098104C"/>
    <w:rsid w:val="00982F29"/>
    <w:rsid w:val="00983BAE"/>
    <w:rsid w:val="0098541F"/>
    <w:rsid w:val="00986FAE"/>
    <w:rsid w:val="009870F5"/>
    <w:rsid w:val="00990569"/>
    <w:rsid w:val="009906B7"/>
    <w:rsid w:val="00992914"/>
    <w:rsid w:val="009952E2"/>
    <w:rsid w:val="009A30A6"/>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0513"/>
    <w:rsid w:val="009E1B5F"/>
    <w:rsid w:val="009E1E08"/>
    <w:rsid w:val="009E4B1E"/>
    <w:rsid w:val="009E4D66"/>
    <w:rsid w:val="009F01AE"/>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5DA"/>
    <w:rsid w:val="00A33CFD"/>
    <w:rsid w:val="00A34CBD"/>
    <w:rsid w:val="00A3635C"/>
    <w:rsid w:val="00A36413"/>
    <w:rsid w:val="00A3719A"/>
    <w:rsid w:val="00A37331"/>
    <w:rsid w:val="00A40D8C"/>
    <w:rsid w:val="00A4604F"/>
    <w:rsid w:val="00A47D7D"/>
    <w:rsid w:val="00A53F53"/>
    <w:rsid w:val="00A54123"/>
    <w:rsid w:val="00A5581C"/>
    <w:rsid w:val="00A571A8"/>
    <w:rsid w:val="00A57C1D"/>
    <w:rsid w:val="00A609BB"/>
    <w:rsid w:val="00A61F11"/>
    <w:rsid w:val="00A620CB"/>
    <w:rsid w:val="00A65A03"/>
    <w:rsid w:val="00A65E9D"/>
    <w:rsid w:val="00A66B8B"/>
    <w:rsid w:val="00A713BD"/>
    <w:rsid w:val="00A71B78"/>
    <w:rsid w:val="00A74695"/>
    <w:rsid w:val="00A74BF4"/>
    <w:rsid w:val="00A7624B"/>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5550"/>
    <w:rsid w:val="00AE6AD2"/>
    <w:rsid w:val="00AF1C9B"/>
    <w:rsid w:val="00AF4E06"/>
    <w:rsid w:val="00AF53B9"/>
    <w:rsid w:val="00AF57A3"/>
    <w:rsid w:val="00AF5C88"/>
    <w:rsid w:val="00B053D5"/>
    <w:rsid w:val="00B10D3F"/>
    <w:rsid w:val="00B12349"/>
    <w:rsid w:val="00B1277D"/>
    <w:rsid w:val="00B17F71"/>
    <w:rsid w:val="00B22B57"/>
    <w:rsid w:val="00B257B6"/>
    <w:rsid w:val="00B26249"/>
    <w:rsid w:val="00B30C6F"/>
    <w:rsid w:val="00B31BEB"/>
    <w:rsid w:val="00B32214"/>
    <w:rsid w:val="00B35010"/>
    <w:rsid w:val="00B35BC3"/>
    <w:rsid w:val="00B35F0B"/>
    <w:rsid w:val="00B36407"/>
    <w:rsid w:val="00B36C8A"/>
    <w:rsid w:val="00B37CE0"/>
    <w:rsid w:val="00B409C2"/>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0EA5"/>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227"/>
    <w:rsid w:val="00C016D9"/>
    <w:rsid w:val="00C033BF"/>
    <w:rsid w:val="00C03B64"/>
    <w:rsid w:val="00C16BC4"/>
    <w:rsid w:val="00C2236E"/>
    <w:rsid w:val="00C2239F"/>
    <w:rsid w:val="00C26AAD"/>
    <w:rsid w:val="00C274B8"/>
    <w:rsid w:val="00C30B51"/>
    <w:rsid w:val="00C34F69"/>
    <w:rsid w:val="00C35F72"/>
    <w:rsid w:val="00C400D6"/>
    <w:rsid w:val="00C41295"/>
    <w:rsid w:val="00C4227B"/>
    <w:rsid w:val="00C43D4E"/>
    <w:rsid w:val="00C43D86"/>
    <w:rsid w:val="00C462A3"/>
    <w:rsid w:val="00C47FEF"/>
    <w:rsid w:val="00C50548"/>
    <w:rsid w:val="00C51A53"/>
    <w:rsid w:val="00C53A83"/>
    <w:rsid w:val="00C540D2"/>
    <w:rsid w:val="00C57560"/>
    <w:rsid w:val="00C60E3C"/>
    <w:rsid w:val="00C62233"/>
    <w:rsid w:val="00C63A52"/>
    <w:rsid w:val="00C65482"/>
    <w:rsid w:val="00C71786"/>
    <w:rsid w:val="00C73C3A"/>
    <w:rsid w:val="00C75421"/>
    <w:rsid w:val="00C82C17"/>
    <w:rsid w:val="00C82F78"/>
    <w:rsid w:val="00C852C1"/>
    <w:rsid w:val="00C87CF5"/>
    <w:rsid w:val="00C913FB"/>
    <w:rsid w:val="00C92AC1"/>
    <w:rsid w:val="00C97E49"/>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120"/>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2D96"/>
    <w:rsid w:val="00D97114"/>
    <w:rsid w:val="00D973D7"/>
    <w:rsid w:val="00DA249A"/>
    <w:rsid w:val="00DA3154"/>
    <w:rsid w:val="00DB3296"/>
    <w:rsid w:val="00DB36A4"/>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1CA"/>
    <w:rsid w:val="00E13E97"/>
    <w:rsid w:val="00E13EF8"/>
    <w:rsid w:val="00E14E7E"/>
    <w:rsid w:val="00E15D5A"/>
    <w:rsid w:val="00E17320"/>
    <w:rsid w:val="00E22EAB"/>
    <w:rsid w:val="00E26E57"/>
    <w:rsid w:val="00E27A02"/>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81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2EE0"/>
    <w:rsid w:val="00EF4790"/>
    <w:rsid w:val="00EF6951"/>
    <w:rsid w:val="00EF77A6"/>
    <w:rsid w:val="00F01436"/>
    <w:rsid w:val="00F015F1"/>
    <w:rsid w:val="00F01E6B"/>
    <w:rsid w:val="00F03C34"/>
    <w:rsid w:val="00F05004"/>
    <w:rsid w:val="00F06AFA"/>
    <w:rsid w:val="00F11902"/>
    <w:rsid w:val="00F12872"/>
    <w:rsid w:val="00F143F0"/>
    <w:rsid w:val="00F150B9"/>
    <w:rsid w:val="00F15BCB"/>
    <w:rsid w:val="00F162BA"/>
    <w:rsid w:val="00F258B6"/>
    <w:rsid w:val="00F2790D"/>
    <w:rsid w:val="00F31B1C"/>
    <w:rsid w:val="00F34174"/>
    <w:rsid w:val="00F34638"/>
    <w:rsid w:val="00F354F3"/>
    <w:rsid w:val="00F42D53"/>
    <w:rsid w:val="00F432A5"/>
    <w:rsid w:val="00F52539"/>
    <w:rsid w:val="00F55230"/>
    <w:rsid w:val="00F5565A"/>
    <w:rsid w:val="00F5568B"/>
    <w:rsid w:val="00F564AC"/>
    <w:rsid w:val="00F56C7E"/>
    <w:rsid w:val="00F7179D"/>
    <w:rsid w:val="00F84C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BA7"/>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customStyle="1" w:styleId="UnresolvedMention2">
    <w:name w:val="Unresolved Mention2"/>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 w:type="character" w:styleId="UnresolvedMention">
    <w:name w:val="Unresolved Mention"/>
    <w:basedOn w:val="DefaultParagraphFont"/>
    <w:uiPriority w:val="99"/>
    <w:semiHidden/>
    <w:unhideWhenUsed/>
    <w:rsid w:val="0088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3061652">
      <w:bodyDiv w:val="1"/>
      <w:marLeft w:val="0"/>
      <w:marRight w:val="0"/>
      <w:marTop w:val="0"/>
      <w:marBottom w:val="0"/>
      <w:divBdr>
        <w:top w:val="none" w:sz="0" w:space="0" w:color="auto"/>
        <w:left w:val="none" w:sz="0" w:space="0" w:color="auto"/>
        <w:bottom w:val="none" w:sz="0" w:space="0" w:color="auto"/>
        <w:right w:val="none" w:sz="0" w:space="0" w:color="auto"/>
      </w:divBdr>
      <w:divsChild>
        <w:div w:id="620764917">
          <w:marLeft w:val="0"/>
          <w:marRight w:val="0"/>
          <w:marTop w:val="0"/>
          <w:marBottom w:val="0"/>
          <w:divBdr>
            <w:top w:val="none" w:sz="0" w:space="0" w:color="auto"/>
            <w:left w:val="none" w:sz="0" w:space="0" w:color="auto"/>
            <w:bottom w:val="none" w:sz="0" w:space="0" w:color="auto"/>
            <w:right w:val="none" w:sz="0" w:space="0" w:color="auto"/>
          </w:divBdr>
        </w:div>
        <w:div w:id="662514019">
          <w:marLeft w:val="0"/>
          <w:marRight w:val="0"/>
          <w:marTop w:val="0"/>
          <w:marBottom w:val="0"/>
          <w:divBdr>
            <w:top w:val="none" w:sz="0" w:space="0" w:color="auto"/>
            <w:left w:val="none" w:sz="0" w:space="0" w:color="auto"/>
            <w:bottom w:val="none" w:sz="0" w:space="0" w:color="auto"/>
            <w:right w:val="none" w:sz="0" w:space="0" w:color="auto"/>
          </w:divBdr>
        </w:div>
        <w:div w:id="1370833169">
          <w:marLeft w:val="0"/>
          <w:marRight w:val="0"/>
          <w:marTop w:val="0"/>
          <w:marBottom w:val="0"/>
          <w:divBdr>
            <w:top w:val="none" w:sz="0" w:space="0" w:color="auto"/>
            <w:left w:val="none" w:sz="0" w:space="0" w:color="auto"/>
            <w:bottom w:val="none" w:sz="0" w:space="0" w:color="auto"/>
            <w:right w:val="none" w:sz="0" w:space="0" w:color="auto"/>
          </w:divBdr>
        </w:div>
        <w:div w:id="1224489934">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1776704450">
          <w:marLeft w:val="0"/>
          <w:marRight w:val="0"/>
          <w:marTop w:val="0"/>
          <w:marBottom w:val="0"/>
          <w:divBdr>
            <w:top w:val="none" w:sz="0" w:space="0" w:color="auto"/>
            <w:left w:val="none" w:sz="0" w:space="0" w:color="auto"/>
            <w:bottom w:val="none" w:sz="0" w:space="0" w:color="auto"/>
            <w:right w:val="none" w:sz="0" w:space="0" w:color="auto"/>
          </w:divBdr>
        </w:div>
        <w:div w:id="1068265487">
          <w:marLeft w:val="0"/>
          <w:marRight w:val="0"/>
          <w:marTop w:val="0"/>
          <w:marBottom w:val="0"/>
          <w:divBdr>
            <w:top w:val="none" w:sz="0" w:space="0" w:color="auto"/>
            <w:left w:val="none" w:sz="0" w:space="0" w:color="auto"/>
            <w:bottom w:val="none" w:sz="0" w:space="0" w:color="auto"/>
            <w:right w:val="none" w:sz="0" w:space="0" w:color="auto"/>
          </w:divBdr>
        </w:div>
        <w:div w:id="564492689">
          <w:marLeft w:val="0"/>
          <w:marRight w:val="0"/>
          <w:marTop w:val="0"/>
          <w:marBottom w:val="0"/>
          <w:divBdr>
            <w:top w:val="none" w:sz="0" w:space="0" w:color="auto"/>
            <w:left w:val="none" w:sz="0" w:space="0" w:color="auto"/>
            <w:bottom w:val="none" w:sz="0" w:space="0" w:color="auto"/>
            <w:right w:val="none" w:sz="0" w:space="0" w:color="auto"/>
          </w:divBdr>
        </w:div>
        <w:div w:id="1534071173">
          <w:marLeft w:val="0"/>
          <w:marRight w:val="0"/>
          <w:marTop w:val="0"/>
          <w:marBottom w:val="0"/>
          <w:divBdr>
            <w:top w:val="none" w:sz="0" w:space="0" w:color="auto"/>
            <w:left w:val="none" w:sz="0" w:space="0" w:color="auto"/>
            <w:bottom w:val="none" w:sz="0" w:space="0" w:color="auto"/>
            <w:right w:val="none" w:sz="0" w:space="0" w:color="auto"/>
          </w:divBdr>
        </w:div>
        <w:div w:id="941455687">
          <w:marLeft w:val="0"/>
          <w:marRight w:val="0"/>
          <w:marTop w:val="0"/>
          <w:marBottom w:val="0"/>
          <w:divBdr>
            <w:top w:val="none" w:sz="0" w:space="0" w:color="auto"/>
            <w:left w:val="none" w:sz="0" w:space="0" w:color="auto"/>
            <w:bottom w:val="none" w:sz="0" w:space="0" w:color="auto"/>
            <w:right w:val="none" w:sz="0" w:space="0" w:color="auto"/>
          </w:divBdr>
        </w:div>
        <w:div w:id="974213336">
          <w:marLeft w:val="0"/>
          <w:marRight w:val="0"/>
          <w:marTop w:val="0"/>
          <w:marBottom w:val="0"/>
          <w:divBdr>
            <w:top w:val="none" w:sz="0" w:space="0" w:color="auto"/>
            <w:left w:val="none" w:sz="0" w:space="0" w:color="auto"/>
            <w:bottom w:val="none" w:sz="0" w:space="0" w:color="auto"/>
            <w:right w:val="none" w:sz="0" w:space="0" w:color="auto"/>
          </w:divBdr>
        </w:div>
        <w:div w:id="104886105">
          <w:marLeft w:val="0"/>
          <w:marRight w:val="0"/>
          <w:marTop w:val="0"/>
          <w:marBottom w:val="0"/>
          <w:divBdr>
            <w:top w:val="none" w:sz="0" w:space="0" w:color="auto"/>
            <w:left w:val="none" w:sz="0" w:space="0" w:color="auto"/>
            <w:bottom w:val="none" w:sz="0" w:space="0" w:color="auto"/>
            <w:right w:val="none" w:sz="0" w:space="0" w:color="auto"/>
          </w:divBdr>
        </w:div>
        <w:div w:id="1288126722">
          <w:marLeft w:val="0"/>
          <w:marRight w:val="0"/>
          <w:marTop w:val="0"/>
          <w:marBottom w:val="0"/>
          <w:divBdr>
            <w:top w:val="none" w:sz="0" w:space="0" w:color="auto"/>
            <w:left w:val="none" w:sz="0" w:space="0" w:color="auto"/>
            <w:bottom w:val="none" w:sz="0" w:space="0" w:color="auto"/>
            <w:right w:val="none" w:sz="0" w:space="0" w:color="auto"/>
          </w:divBdr>
        </w:div>
        <w:div w:id="285746749">
          <w:marLeft w:val="0"/>
          <w:marRight w:val="0"/>
          <w:marTop w:val="0"/>
          <w:marBottom w:val="0"/>
          <w:divBdr>
            <w:top w:val="none" w:sz="0" w:space="0" w:color="auto"/>
            <w:left w:val="none" w:sz="0" w:space="0" w:color="auto"/>
            <w:bottom w:val="none" w:sz="0" w:space="0" w:color="auto"/>
            <w:right w:val="none" w:sz="0" w:space="0" w:color="auto"/>
          </w:divBdr>
        </w:div>
        <w:div w:id="1946493953">
          <w:marLeft w:val="0"/>
          <w:marRight w:val="0"/>
          <w:marTop w:val="0"/>
          <w:marBottom w:val="0"/>
          <w:divBdr>
            <w:top w:val="none" w:sz="0" w:space="0" w:color="auto"/>
            <w:left w:val="none" w:sz="0" w:space="0" w:color="auto"/>
            <w:bottom w:val="none" w:sz="0" w:space="0" w:color="auto"/>
            <w:right w:val="none" w:sz="0" w:space="0" w:color="auto"/>
          </w:divBdr>
        </w:div>
        <w:div w:id="1279066401">
          <w:marLeft w:val="0"/>
          <w:marRight w:val="0"/>
          <w:marTop w:val="0"/>
          <w:marBottom w:val="0"/>
          <w:divBdr>
            <w:top w:val="none" w:sz="0" w:space="0" w:color="auto"/>
            <w:left w:val="none" w:sz="0" w:space="0" w:color="auto"/>
            <w:bottom w:val="none" w:sz="0" w:space="0" w:color="auto"/>
            <w:right w:val="none" w:sz="0" w:space="0" w:color="auto"/>
          </w:divBdr>
        </w:div>
        <w:div w:id="1630933538">
          <w:marLeft w:val="0"/>
          <w:marRight w:val="0"/>
          <w:marTop w:val="0"/>
          <w:marBottom w:val="0"/>
          <w:divBdr>
            <w:top w:val="none" w:sz="0" w:space="0" w:color="auto"/>
            <w:left w:val="none" w:sz="0" w:space="0" w:color="auto"/>
            <w:bottom w:val="none" w:sz="0" w:space="0" w:color="auto"/>
            <w:right w:val="none" w:sz="0" w:space="0" w:color="auto"/>
          </w:divBdr>
        </w:div>
        <w:div w:id="1069810291">
          <w:marLeft w:val="0"/>
          <w:marRight w:val="0"/>
          <w:marTop w:val="0"/>
          <w:marBottom w:val="0"/>
          <w:divBdr>
            <w:top w:val="none" w:sz="0" w:space="0" w:color="auto"/>
            <w:left w:val="none" w:sz="0" w:space="0" w:color="auto"/>
            <w:bottom w:val="none" w:sz="0" w:space="0" w:color="auto"/>
            <w:right w:val="none" w:sz="0" w:space="0" w:color="auto"/>
          </w:divBdr>
        </w:div>
        <w:div w:id="16736498">
          <w:marLeft w:val="0"/>
          <w:marRight w:val="0"/>
          <w:marTop w:val="0"/>
          <w:marBottom w:val="0"/>
          <w:divBdr>
            <w:top w:val="none" w:sz="0" w:space="0" w:color="auto"/>
            <w:left w:val="none" w:sz="0" w:space="0" w:color="auto"/>
            <w:bottom w:val="none" w:sz="0" w:space="0" w:color="auto"/>
            <w:right w:val="none" w:sz="0" w:space="0" w:color="auto"/>
          </w:divBdr>
        </w:div>
      </w:divsChild>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2347298">
      <w:bodyDiv w:val="1"/>
      <w:marLeft w:val="0"/>
      <w:marRight w:val="0"/>
      <w:marTop w:val="0"/>
      <w:marBottom w:val="0"/>
      <w:divBdr>
        <w:top w:val="none" w:sz="0" w:space="0" w:color="auto"/>
        <w:left w:val="none" w:sz="0" w:space="0" w:color="auto"/>
        <w:bottom w:val="none" w:sz="0" w:space="0" w:color="auto"/>
        <w:right w:val="none" w:sz="0" w:space="0" w:color="auto"/>
      </w:divBdr>
      <w:divsChild>
        <w:div w:id="147943770">
          <w:marLeft w:val="0"/>
          <w:marRight w:val="0"/>
          <w:marTop w:val="0"/>
          <w:marBottom w:val="0"/>
          <w:divBdr>
            <w:top w:val="none" w:sz="0" w:space="0" w:color="auto"/>
            <w:left w:val="none" w:sz="0" w:space="0" w:color="auto"/>
            <w:bottom w:val="none" w:sz="0" w:space="0" w:color="auto"/>
            <w:right w:val="none" w:sz="0" w:space="0" w:color="auto"/>
          </w:divBdr>
        </w:div>
        <w:div w:id="983196299">
          <w:marLeft w:val="0"/>
          <w:marRight w:val="0"/>
          <w:marTop w:val="0"/>
          <w:marBottom w:val="0"/>
          <w:divBdr>
            <w:top w:val="none" w:sz="0" w:space="0" w:color="auto"/>
            <w:left w:val="none" w:sz="0" w:space="0" w:color="auto"/>
            <w:bottom w:val="none" w:sz="0" w:space="0" w:color="auto"/>
            <w:right w:val="none" w:sz="0" w:space="0" w:color="auto"/>
          </w:divBdr>
        </w:div>
        <w:div w:id="263155087">
          <w:marLeft w:val="0"/>
          <w:marRight w:val="0"/>
          <w:marTop w:val="0"/>
          <w:marBottom w:val="0"/>
          <w:divBdr>
            <w:top w:val="none" w:sz="0" w:space="0" w:color="auto"/>
            <w:left w:val="none" w:sz="0" w:space="0" w:color="auto"/>
            <w:bottom w:val="none" w:sz="0" w:space="0" w:color="auto"/>
            <w:right w:val="none" w:sz="0" w:space="0" w:color="auto"/>
          </w:divBdr>
        </w:div>
        <w:div w:id="887376728">
          <w:marLeft w:val="0"/>
          <w:marRight w:val="0"/>
          <w:marTop w:val="0"/>
          <w:marBottom w:val="0"/>
          <w:divBdr>
            <w:top w:val="none" w:sz="0" w:space="0" w:color="auto"/>
            <w:left w:val="none" w:sz="0" w:space="0" w:color="auto"/>
            <w:bottom w:val="none" w:sz="0" w:space="0" w:color="auto"/>
            <w:right w:val="none" w:sz="0" w:space="0" w:color="auto"/>
          </w:divBdr>
        </w:div>
        <w:div w:id="212429995">
          <w:marLeft w:val="0"/>
          <w:marRight w:val="0"/>
          <w:marTop w:val="0"/>
          <w:marBottom w:val="0"/>
          <w:divBdr>
            <w:top w:val="none" w:sz="0" w:space="0" w:color="auto"/>
            <w:left w:val="none" w:sz="0" w:space="0" w:color="auto"/>
            <w:bottom w:val="none" w:sz="0" w:space="0" w:color="auto"/>
            <w:right w:val="none" w:sz="0" w:space="0" w:color="auto"/>
          </w:divBdr>
        </w:div>
        <w:div w:id="1951274891">
          <w:marLeft w:val="0"/>
          <w:marRight w:val="0"/>
          <w:marTop w:val="0"/>
          <w:marBottom w:val="0"/>
          <w:divBdr>
            <w:top w:val="none" w:sz="0" w:space="0" w:color="auto"/>
            <w:left w:val="none" w:sz="0" w:space="0" w:color="auto"/>
            <w:bottom w:val="none" w:sz="0" w:space="0" w:color="auto"/>
            <w:right w:val="none" w:sz="0" w:space="0" w:color="auto"/>
          </w:divBdr>
        </w:div>
        <w:div w:id="1290429895">
          <w:marLeft w:val="0"/>
          <w:marRight w:val="0"/>
          <w:marTop w:val="0"/>
          <w:marBottom w:val="0"/>
          <w:divBdr>
            <w:top w:val="none" w:sz="0" w:space="0" w:color="auto"/>
            <w:left w:val="none" w:sz="0" w:space="0" w:color="auto"/>
            <w:bottom w:val="none" w:sz="0" w:space="0" w:color="auto"/>
            <w:right w:val="none" w:sz="0" w:space="0" w:color="auto"/>
          </w:divBdr>
        </w:div>
        <w:div w:id="716667836">
          <w:marLeft w:val="0"/>
          <w:marRight w:val="0"/>
          <w:marTop w:val="0"/>
          <w:marBottom w:val="0"/>
          <w:divBdr>
            <w:top w:val="none" w:sz="0" w:space="0" w:color="auto"/>
            <w:left w:val="none" w:sz="0" w:space="0" w:color="auto"/>
            <w:bottom w:val="none" w:sz="0" w:space="0" w:color="auto"/>
            <w:right w:val="none" w:sz="0" w:space="0" w:color="auto"/>
          </w:divBdr>
        </w:div>
        <w:div w:id="402415435">
          <w:marLeft w:val="0"/>
          <w:marRight w:val="0"/>
          <w:marTop w:val="0"/>
          <w:marBottom w:val="0"/>
          <w:divBdr>
            <w:top w:val="none" w:sz="0" w:space="0" w:color="auto"/>
            <w:left w:val="none" w:sz="0" w:space="0" w:color="auto"/>
            <w:bottom w:val="none" w:sz="0" w:space="0" w:color="auto"/>
            <w:right w:val="none" w:sz="0" w:space="0" w:color="auto"/>
          </w:divBdr>
        </w:div>
        <w:div w:id="1449006281">
          <w:marLeft w:val="0"/>
          <w:marRight w:val="0"/>
          <w:marTop w:val="0"/>
          <w:marBottom w:val="0"/>
          <w:divBdr>
            <w:top w:val="none" w:sz="0" w:space="0" w:color="auto"/>
            <w:left w:val="none" w:sz="0" w:space="0" w:color="auto"/>
            <w:bottom w:val="none" w:sz="0" w:space="0" w:color="auto"/>
            <w:right w:val="none" w:sz="0" w:space="0" w:color="auto"/>
          </w:divBdr>
        </w:div>
        <w:div w:id="1956057173">
          <w:marLeft w:val="0"/>
          <w:marRight w:val="0"/>
          <w:marTop w:val="0"/>
          <w:marBottom w:val="0"/>
          <w:divBdr>
            <w:top w:val="none" w:sz="0" w:space="0" w:color="auto"/>
            <w:left w:val="none" w:sz="0" w:space="0" w:color="auto"/>
            <w:bottom w:val="none" w:sz="0" w:space="0" w:color="auto"/>
            <w:right w:val="none" w:sz="0" w:space="0" w:color="auto"/>
          </w:divBdr>
        </w:div>
        <w:div w:id="541089179">
          <w:marLeft w:val="0"/>
          <w:marRight w:val="0"/>
          <w:marTop w:val="0"/>
          <w:marBottom w:val="0"/>
          <w:divBdr>
            <w:top w:val="none" w:sz="0" w:space="0" w:color="auto"/>
            <w:left w:val="none" w:sz="0" w:space="0" w:color="auto"/>
            <w:bottom w:val="none" w:sz="0" w:space="0" w:color="auto"/>
            <w:right w:val="none" w:sz="0" w:space="0" w:color="auto"/>
          </w:divBdr>
        </w:div>
        <w:div w:id="773861321">
          <w:marLeft w:val="0"/>
          <w:marRight w:val="0"/>
          <w:marTop w:val="0"/>
          <w:marBottom w:val="0"/>
          <w:divBdr>
            <w:top w:val="none" w:sz="0" w:space="0" w:color="auto"/>
            <w:left w:val="none" w:sz="0" w:space="0" w:color="auto"/>
            <w:bottom w:val="none" w:sz="0" w:space="0" w:color="auto"/>
            <w:right w:val="none" w:sz="0" w:space="0" w:color="auto"/>
          </w:divBdr>
        </w:div>
        <w:div w:id="897932471">
          <w:marLeft w:val="0"/>
          <w:marRight w:val="0"/>
          <w:marTop w:val="0"/>
          <w:marBottom w:val="0"/>
          <w:divBdr>
            <w:top w:val="none" w:sz="0" w:space="0" w:color="auto"/>
            <w:left w:val="none" w:sz="0" w:space="0" w:color="auto"/>
            <w:bottom w:val="none" w:sz="0" w:space="0" w:color="auto"/>
            <w:right w:val="none" w:sz="0" w:space="0" w:color="auto"/>
          </w:divBdr>
        </w:div>
        <w:div w:id="2139757087">
          <w:marLeft w:val="0"/>
          <w:marRight w:val="0"/>
          <w:marTop w:val="0"/>
          <w:marBottom w:val="0"/>
          <w:divBdr>
            <w:top w:val="none" w:sz="0" w:space="0" w:color="auto"/>
            <w:left w:val="none" w:sz="0" w:space="0" w:color="auto"/>
            <w:bottom w:val="none" w:sz="0" w:space="0" w:color="auto"/>
            <w:right w:val="none" w:sz="0" w:space="0" w:color="auto"/>
          </w:divBdr>
        </w:div>
        <w:div w:id="899749081">
          <w:marLeft w:val="0"/>
          <w:marRight w:val="0"/>
          <w:marTop w:val="0"/>
          <w:marBottom w:val="0"/>
          <w:divBdr>
            <w:top w:val="none" w:sz="0" w:space="0" w:color="auto"/>
            <w:left w:val="none" w:sz="0" w:space="0" w:color="auto"/>
            <w:bottom w:val="none" w:sz="0" w:space="0" w:color="auto"/>
            <w:right w:val="none" w:sz="0" w:space="0" w:color="auto"/>
          </w:divBdr>
        </w:div>
        <w:div w:id="1771732643">
          <w:marLeft w:val="0"/>
          <w:marRight w:val="0"/>
          <w:marTop w:val="0"/>
          <w:marBottom w:val="0"/>
          <w:divBdr>
            <w:top w:val="none" w:sz="0" w:space="0" w:color="auto"/>
            <w:left w:val="none" w:sz="0" w:space="0" w:color="auto"/>
            <w:bottom w:val="none" w:sz="0" w:space="0" w:color="auto"/>
            <w:right w:val="none" w:sz="0" w:space="0" w:color="auto"/>
          </w:divBdr>
        </w:div>
        <w:div w:id="1690983209">
          <w:marLeft w:val="0"/>
          <w:marRight w:val="0"/>
          <w:marTop w:val="0"/>
          <w:marBottom w:val="0"/>
          <w:divBdr>
            <w:top w:val="none" w:sz="0" w:space="0" w:color="auto"/>
            <w:left w:val="none" w:sz="0" w:space="0" w:color="auto"/>
            <w:bottom w:val="none" w:sz="0" w:space="0" w:color="auto"/>
            <w:right w:val="none" w:sz="0" w:space="0" w:color="auto"/>
          </w:divBdr>
        </w:div>
        <w:div w:id="1505784710">
          <w:marLeft w:val="0"/>
          <w:marRight w:val="0"/>
          <w:marTop w:val="0"/>
          <w:marBottom w:val="0"/>
          <w:divBdr>
            <w:top w:val="none" w:sz="0" w:space="0" w:color="auto"/>
            <w:left w:val="none" w:sz="0" w:space="0" w:color="auto"/>
            <w:bottom w:val="none" w:sz="0" w:space="0" w:color="auto"/>
            <w:right w:val="none" w:sz="0" w:space="0" w:color="auto"/>
          </w:divBdr>
        </w:div>
        <w:div w:id="74785487">
          <w:marLeft w:val="0"/>
          <w:marRight w:val="0"/>
          <w:marTop w:val="0"/>
          <w:marBottom w:val="0"/>
          <w:divBdr>
            <w:top w:val="none" w:sz="0" w:space="0" w:color="auto"/>
            <w:left w:val="none" w:sz="0" w:space="0" w:color="auto"/>
            <w:bottom w:val="none" w:sz="0" w:space="0" w:color="auto"/>
            <w:right w:val="none" w:sz="0" w:space="0" w:color="auto"/>
          </w:divBdr>
        </w:div>
      </w:divsChild>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 w:id="2141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news/2023/11/29/1313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07AA-EF0C-4B55-B2FC-20C1BB0D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7</TotalTime>
  <Pages>1</Pages>
  <Words>410</Words>
  <Characters>2806</Characters>
  <Application>Microsoft Office Word</Application>
  <DocSecurity>0</DocSecurity>
  <Lines>60</Lines>
  <Paragraphs>22</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5</cp:revision>
  <cp:lastPrinted>2018-05-02T12:59:00Z</cp:lastPrinted>
  <dcterms:created xsi:type="dcterms:W3CDTF">2023-11-22T09:33:00Z</dcterms:created>
  <dcterms:modified xsi:type="dcterms:W3CDTF">2023-11-29T14:06:00Z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