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6AC7CBF3" w:rsidR="003B54DD" w:rsidRPr="006A52AC"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de-DE"/>
        </w:rPr>
      </w:pPr>
      <w:bookmarkStart w:id="0" w:name="_Hlk57649133"/>
      <w:r>
        <w:rPr>
          <w:rFonts w:cstheme="minorHAnsi"/>
          <w:lang w:val="de-DE"/>
        </w:rPr>
        <w:tab/>
      </w:r>
      <w:r w:rsidR="00D2535E">
        <w:rPr>
          <w:rFonts w:cstheme="minorHAnsi"/>
          <w:lang w:val="de-DE"/>
        </w:rPr>
        <w:t xml:space="preserve">                                                                                    </w:t>
      </w:r>
      <w:r>
        <w:rPr>
          <w:rFonts w:cstheme="minorHAnsi"/>
          <w:lang w:val="de-DE"/>
        </w:rPr>
        <w:t>ZUR SOFORTIGEN VERÖFFENTLICHUNG</w:t>
      </w:r>
    </w:p>
    <w:p w14:paraId="3371D789" w14:textId="77777777" w:rsidR="00557692" w:rsidRPr="006A52AC" w:rsidRDefault="00557692" w:rsidP="003F3B1C">
      <w:pPr>
        <w:spacing w:after="0" w:line="240" w:lineRule="auto"/>
        <w:rPr>
          <w:rFonts w:cstheme="minorHAnsi"/>
          <w:b/>
          <w:bCs/>
          <w:lang w:val="de-DE"/>
        </w:rPr>
      </w:pPr>
    </w:p>
    <w:p w14:paraId="7393270F" w14:textId="77777777" w:rsidR="006A52AC" w:rsidRPr="008E77FF" w:rsidRDefault="006A52AC" w:rsidP="006A52AC">
      <w:pPr>
        <w:jc w:val="both"/>
        <w:rPr>
          <w:b/>
          <w:bCs/>
          <w:lang w:val="de-DE"/>
        </w:rPr>
      </w:pPr>
      <w:r>
        <w:rPr>
          <w:b/>
          <w:bCs/>
          <w:lang w:val="de-DE"/>
        </w:rPr>
        <w:t>Einzigartige niederländische Partnerschaft für die Fischerei</w:t>
      </w:r>
    </w:p>
    <w:p w14:paraId="2B9B3A3B" w14:textId="77777777" w:rsidR="006A52AC" w:rsidRPr="008E77FF" w:rsidRDefault="006A52AC" w:rsidP="006A52AC">
      <w:pPr>
        <w:jc w:val="both"/>
        <w:rPr>
          <w:lang w:val="de-DE"/>
        </w:rPr>
      </w:pPr>
      <w:r>
        <w:rPr>
          <w:lang w:val="de-DE"/>
        </w:rPr>
        <w:t>Wer Urk sagt, meint die Fischerei. Seit Jahrzehnten beherbergt die ehemalige Insel die größte Plattfischflotte Europas. Dennoch ist der Stapellauf eines hier neu gebauten Fischereischiffs mehr als 20 Jahre her. Die junge Schiffswerft Werft Shipbuilding ändert das jetzt und entscheidet sich für Yanmar als zuverlässigen Motorenlieferanten. Gemeinsam stark in Flevoland.</w:t>
      </w:r>
    </w:p>
    <w:p w14:paraId="44A100BE" w14:textId="77777777" w:rsidR="006A52AC" w:rsidRPr="008E77FF" w:rsidRDefault="006A52AC" w:rsidP="006A52AC">
      <w:pPr>
        <w:jc w:val="both"/>
        <w:rPr>
          <w:b/>
          <w:bCs/>
          <w:lang w:val="de-DE"/>
        </w:rPr>
      </w:pPr>
      <w:r>
        <w:rPr>
          <w:b/>
          <w:bCs/>
          <w:lang w:val="de-DE"/>
        </w:rPr>
        <w:t>Lokale Expertise und internationale Ambitionen</w:t>
      </w:r>
    </w:p>
    <w:p w14:paraId="6FA6575B" w14:textId="77777777" w:rsidR="006A52AC" w:rsidRPr="008E77FF" w:rsidRDefault="006A52AC" w:rsidP="006A52AC">
      <w:pPr>
        <w:jc w:val="both"/>
        <w:rPr>
          <w:lang w:val="de-DE"/>
        </w:rPr>
      </w:pPr>
      <w:r>
        <w:rPr>
          <w:lang w:val="de-DE"/>
        </w:rPr>
        <w:t>Werft Shipbuilding bündelt die langjährige Erfahrung lokaler Partner aus Schiffbau, Technik und Fischerei in einer neuen Werft in Urk. Die Ziele sind ehrgeizig und zukunftsorientiert: der Bau und die Umrüstung von Schiffen unter Berücksichtigung der aktuellen Anforderungen an Nachhaltigkeit, Kreislaufwirtschaft und modularen Bau. Nicht nur für die Fischerei in Urk und den Niederlanden. Die Werft möchte auch ausländische Auftraggeber anlocken, unter anderem aus Skandinavien.</w:t>
      </w:r>
    </w:p>
    <w:p w14:paraId="46FC96FC" w14:textId="77777777" w:rsidR="006A52AC" w:rsidRPr="008E77FF" w:rsidRDefault="006A52AC" w:rsidP="006A52AC">
      <w:pPr>
        <w:jc w:val="both"/>
        <w:rPr>
          <w:lang w:val="de-DE"/>
        </w:rPr>
      </w:pPr>
      <w:r>
        <w:rPr>
          <w:lang w:val="de-DE"/>
        </w:rPr>
        <w:t>Ziel ist es auch, Arbeitsplätze für Urk zu schaffen und das Wissen über die Fischerei auf Urk zu erhalten.</w:t>
      </w:r>
    </w:p>
    <w:p w14:paraId="1ED42E0C" w14:textId="77777777" w:rsidR="006A52AC" w:rsidRPr="008E77FF" w:rsidRDefault="006A52AC" w:rsidP="006A52AC">
      <w:pPr>
        <w:jc w:val="both"/>
        <w:rPr>
          <w:lang w:val="de-DE"/>
        </w:rPr>
      </w:pPr>
      <w:r>
        <w:rPr>
          <w:b/>
          <w:bCs/>
          <w:lang w:val="de-DE"/>
        </w:rPr>
        <w:t>„Janneke“ und Yanmar</w:t>
      </w:r>
    </w:p>
    <w:p w14:paraId="4CF74665" w14:textId="77777777" w:rsidR="006A52AC" w:rsidRPr="008E77FF" w:rsidRDefault="006A52AC" w:rsidP="006A52AC">
      <w:pPr>
        <w:jc w:val="both"/>
        <w:rPr>
          <w:lang w:val="de-DE"/>
        </w:rPr>
      </w:pPr>
      <w:r>
        <w:rPr>
          <w:lang w:val="de-DE"/>
        </w:rPr>
        <w:t>Eines der jüngsten Projekte ist der Entwurf und Bau eines neuen Fischkutters für die Reederei De Toekomst (Z575): die „Janneke“. Für den Antrieb dieses Schiffes sind drei Aspekte wichtig. Ein Motor mit geringem Kraftstoffverbrauch, hohes Drehmoment, um einen hohen Fischertrag an Land zu bringen, und ein elektronikarmer, mechanischer Motor zur Selbstwartung. Die Reederei entscheidet sich ganz bewusst für einen Yanmar-Motor. Das markiert für Pieter Pruiksma, General Manager von Werft Shipbuilding, den Beginn einer interessanten neuen Zusammenarbeit.</w:t>
      </w:r>
    </w:p>
    <w:p w14:paraId="522039BC" w14:textId="77777777" w:rsidR="006A52AC" w:rsidRPr="008E77FF" w:rsidRDefault="006A52AC" w:rsidP="006A52AC">
      <w:pPr>
        <w:jc w:val="both"/>
        <w:rPr>
          <w:b/>
          <w:bCs/>
          <w:lang w:val="de-DE"/>
        </w:rPr>
      </w:pPr>
      <w:r>
        <w:rPr>
          <w:b/>
          <w:bCs/>
          <w:lang w:val="de-DE"/>
        </w:rPr>
        <w:t>Groß in der Welt der Fischerei</w:t>
      </w:r>
    </w:p>
    <w:p w14:paraId="3953B598" w14:textId="77777777" w:rsidR="006A52AC" w:rsidRPr="008E77FF" w:rsidRDefault="006A52AC" w:rsidP="006A52AC">
      <w:pPr>
        <w:jc w:val="both"/>
        <w:rPr>
          <w:lang w:val="de-DE"/>
        </w:rPr>
      </w:pPr>
      <w:r>
        <w:rPr>
          <w:lang w:val="de-DE"/>
        </w:rPr>
        <w:t>„Durch die Zusammenarbeit mit Yanmar will sich Werft Shipbuilding von der Konkurrenz abheben. Yanmar ist eine große Marke in der internationalen Fischerei. Ich kenne Yanmar seit Jahren und habe großes Vertrauen in die Qualität der Produkte des Unternehmens und in unsere Zusammenarbeit. Die Tatsache, dass der Großteil der schottischen und skandinavischen Fischereiflotte mit Yanmar arbeitet, sagt meines Erachtens viel aus“, sagt Pieter Pruiksma.</w:t>
      </w:r>
    </w:p>
    <w:p w14:paraId="177DB673" w14:textId="77777777" w:rsidR="006A52AC" w:rsidRPr="008E77FF" w:rsidRDefault="006A52AC" w:rsidP="006A52AC">
      <w:pPr>
        <w:jc w:val="both"/>
        <w:rPr>
          <w:b/>
          <w:bCs/>
          <w:i/>
          <w:iCs/>
          <w:lang w:val="de-DE"/>
        </w:rPr>
      </w:pPr>
      <w:r>
        <w:rPr>
          <w:b/>
          <w:bCs/>
          <w:i/>
          <w:iCs/>
          <w:lang w:val="de-DE"/>
        </w:rPr>
        <w:t>Hergestellt in Flevoland</w:t>
      </w:r>
    </w:p>
    <w:p w14:paraId="4CCD0C47" w14:textId="77777777" w:rsidR="006A52AC" w:rsidRPr="008E77FF" w:rsidRDefault="006A52AC" w:rsidP="006A52AC">
      <w:pPr>
        <w:jc w:val="both"/>
        <w:rPr>
          <w:lang w:val="de-DE"/>
        </w:rPr>
      </w:pPr>
      <w:r>
        <w:rPr>
          <w:lang w:val="de-DE"/>
        </w:rPr>
        <w:t>Eric Tigelaar, Department Manager bei Yanmar Marine, ergänzt: „Yanmar setzt sich für Partnerschaft und nachhaltige Beziehungen ein, die auf gegenseitigem Vertrauen, Loyalität und Respekt beruhen. Als zwei Unternehmen aus Flevoland sind wir eng miteinander verbunden. Darüber hinaus möchte Yanmar der lokalen Gemeinschaft, in der wir tätig sind, etwas zurückgeben. Gemeinsam mit Werft Shipbuilding geben wir der lokalen Wirtschaft Impulse, denken aber zum Beispiel auch an eine erfolgreiche Zukunft für Jugendliche in Form von Ausbildungsplätzen für die maritime Ausbildung auf Urk.“</w:t>
      </w:r>
    </w:p>
    <w:p w14:paraId="14889155" w14:textId="77777777" w:rsidR="006A52AC" w:rsidRPr="008E77FF" w:rsidRDefault="006A52AC" w:rsidP="006A52AC">
      <w:pPr>
        <w:jc w:val="both"/>
        <w:rPr>
          <w:lang w:val="de-DE"/>
        </w:rPr>
      </w:pPr>
      <w:r>
        <w:rPr>
          <w:lang w:val="de-DE"/>
        </w:rPr>
        <w:lastRenderedPageBreak/>
        <w:t>Im Oktober beginnt der Bau des ersten Fischkutters mit einem Yanmar-Hauptmotor des Typs 6N21A-UW. Voraussichtlich wird der brandneue Heckfischkutter im Sommer 2024 in Dienst gestellt.</w:t>
      </w:r>
    </w:p>
    <w:p w14:paraId="5E8657F7" w14:textId="77777777" w:rsidR="006A52AC" w:rsidRPr="008E77FF" w:rsidRDefault="006A52AC" w:rsidP="006A52AC">
      <w:pPr>
        <w:spacing w:after="0"/>
        <w:jc w:val="both"/>
        <w:rPr>
          <w:lang w:val="de-DE"/>
        </w:rPr>
      </w:pPr>
      <w:r>
        <w:rPr>
          <w:b/>
          <w:bCs/>
          <w:lang w:val="de-DE"/>
        </w:rPr>
        <w:t>Yanmar 6N21A-UW</w:t>
      </w:r>
    </w:p>
    <w:p w14:paraId="62E99065" w14:textId="77777777" w:rsidR="006A52AC" w:rsidRPr="008E77FF" w:rsidRDefault="006A52AC" w:rsidP="006A52AC">
      <w:pPr>
        <w:spacing w:after="0"/>
        <w:jc w:val="both"/>
        <w:rPr>
          <w:lang w:val="de-DE"/>
        </w:rPr>
      </w:pPr>
      <w:r>
        <w:rPr>
          <w:lang w:val="de-DE"/>
        </w:rPr>
        <w:t>Mittelschnelläufer-Antriebsmotor</w:t>
      </w:r>
    </w:p>
    <w:p w14:paraId="35556196" w14:textId="77777777" w:rsidR="006A52AC" w:rsidRPr="008E77FF" w:rsidRDefault="006A52AC" w:rsidP="006A52AC">
      <w:pPr>
        <w:spacing w:after="0"/>
        <w:jc w:val="both"/>
        <w:rPr>
          <w:lang w:val="de-DE"/>
        </w:rPr>
      </w:pPr>
      <w:r>
        <w:rPr>
          <w:lang w:val="de-DE"/>
        </w:rPr>
        <w:t xml:space="preserve">Leistung/U/min: 736 kW bei 800 U/min </w:t>
      </w:r>
    </w:p>
    <w:p w14:paraId="278D8ABD" w14:textId="77777777" w:rsidR="006A52AC" w:rsidRPr="008E77FF" w:rsidRDefault="006A52AC" w:rsidP="006A52AC">
      <w:pPr>
        <w:spacing w:after="0"/>
        <w:jc w:val="both"/>
        <w:rPr>
          <w:lang w:val="de-DE"/>
        </w:rPr>
      </w:pPr>
      <w:r>
        <w:rPr>
          <w:lang w:val="de-DE"/>
        </w:rPr>
        <w:t xml:space="preserve">Klassifikation: BV-AUT-UMS, IMO TIER II </w:t>
      </w:r>
    </w:p>
    <w:p w14:paraId="69B1FF5D" w14:textId="77777777" w:rsidR="006A52AC" w:rsidRDefault="006A52AC" w:rsidP="006A52AC">
      <w:pPr>
        <w:spacing w:after="0" w:line="240" w:lineRule="auto"/>
        <w:rPr>
          <w:b/>
          <w:bCs/>
          <w:i/>
          <w:iCs/>
          <w:lang w:val="de-DE"/>
        </w:rPr>
      </w:pPr>
    </w:p>
    <w:p w14:paraId="0EBA75CF" w14:textId="79E53869" w:rsidR="00DB18CE" w:rsidRPr="00D2535E" w:rsidRDefault="006A52AC" w:rsidP="006A52AC">
      <w:pPr>
        <w:spacing w:after="0" w:line="240" w:lineRule="auto"/>
        <w:rPr>
          <w:rFonts w:cstheme="minorHAnsi"/>
          <w:shd w:val="clear" w:color="auto" w:fill="FFFFFF"/>
          <w:lang w:val="de-DE"/>
        </w:rPr>
      </w:pPr>
      <w:r>
        <w:rPr>
          <w:b/>
          <w:bCs/>
          <w:i/>
          <w:iCs/>
          <w:lang w:val="de-DE"/>
        </w:rPr>
        <w:t>Lesen Sie auf Visserijnieuws, warum Auftraggeber Jelle Hakvoort von der Reederei De Toekomst sich für Yanmar und Werft Shipbuilding entscheidet. (Nur auf Niederländisch)</w:t>
      </w:r>
    </w:p>
    <w:p w14:paraId="6A803F99" w14:textId="77777777" w:rsidR="00C51A53" w:rsidRPr="00D2535E" w:rsidRDefault="00C51A53" w:rsidP="003F3B1C">
      <w:pPr>
        <w:widowControl w:val="0"/>
        <w:autoSpaceDE w:val="0"/>
        <w:autoSpaceDN w:val="0"/>
        <w:adjustRightInd w:val="0"/>
        <w:spacing w:after="0" w:line="240" w:lineRule="auto"/>
        <w:ind w:right="98"/>
        <w:rPr>
          <w:rFonts w:eastAsiaTheme="minorEastAsia" w:cstheme="minorHAnsi"/>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91605E" w14:paraId="24944AC1" w14:textId="77777777" w:rsidTr="00280CE6">
        <w:trPr>
          <w:trHeight w:val="300"/>
        </w:trPr>
        <w:tc>
          <w:tcPr>
            <w:tcW w:w="2835" w:type="dxa"/>
            <w:noWrap/>
            <w:vAlign w:val="center"/>
            <w:hideMark/>
          </w:tcPr>
          <w:p w14:paraId="5514CEAF" w14:textId="77777777" w:rsidR="004858DD" w:rsidRPr="0091605E" w:rsidRDefault="004858DD"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PRESSEMITTEILUNG ERSTELLT FÜR:</w:t>
            </w:r>
          </w:p>
        </w:tc>
        <w:tc>
          <w:tcPr>
            <w:tcW w:w="6345" w:type="dxa"/>
            <w:noWrap/>
            <w:vAlign w:val="center"/>
            <w:hideMark/>
          </w:tcPr>
          <w:p w14:paraId="1A4A0451" w14:textId="77777777" w:rsidR="004858DD" w:rsidRPr="0091605E" w:rsidRDefault="007C3681"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YANMAR Europe BV, PO Box 30112, 1303 AC Almere, Niederlande</w:t>
            </w:r>
          </w:p>
        </w:tc>
      </w:tr>
      <w:tr w:rsidR="004858DD" w:rsidRPr="0091605E" w14:paraId="716389B4" w14:textId="77777777" w:rsidTr="00280CE6">
        <w:trPr>
          <w:trHeight w:val="300"/>
        </w:trPr>
        <w:tc>
          <w:tcPr>
            <w:tcW w:w="2835" w:type="dxa"/>
            <w:noWrap/>
            <w:vAlign w:val="center"/>
            <w:hideMark/>
          </w:tcPr>
          <w:p w14:paraId="680491D9" w14:textId="77777777" w:rsidR="004858DD" w:rsidRPr="0091605E" w:rsidRDefault="004858DD"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HINWEIS:</w:t>
            </w:r>
          </w:p>
        </w:tc>
        <w:tc>
          <w:tcPr>
            <w:tcW w:w="6345" w:type="dxa"/>
            <w:noWrap/>
            <w:vAlign w:val="center"/>
            <w:hideMark/>
          </w:tcPr>
          <w:p w14:paraId="125C1377" w14:textId="77777777" w:rsidR="004858DD" w:rsidRPr="0091605E" w:rsidRDefault="004858DD" w:rsidP="003F3B1C">
            <w:pPr>
              <w:spacing w:after="0" w:line="240" w:lineRule="auto"/>
              <w:jc w:val="both"/>
              <w:rPr>
                <w:rFonts w:eastAsia="Times New Roman" w:cstheme="minorHAnsi"/>
                <w:color w:val="000000"/>
                <w:sz w:val="20"/>
                <w:szCs w:val="20"/>
                <w:lang w:val="de-DE"/>
              </w:rPr>
            </w:pPr>
            <w:r w:rsidRPr="0091605E">
              <w:rPr>
                <w:rFonts w:eastAsia="Times New Roman" w:cstheme="minorHAnsi"/>
                <w:color w:val="000000"/>
                <w:sz w:val="20"/>
                <w:szCs w:val="20"/>
                <w:lang w:val="de-DE"/>
              </w:rPr>
              <w:t>Alle Handelsnamen und Warenzeichen sind anerkannt und geschützt</w:t>
            </w:r>
          </w:p>
        </w:tc>
      </w:tr>
      <w:tr w:rsidR="004858DD" w:rsidRPr="0091605E" w14:paraId="4306685E" w14:textId="77777777" w:rsidTr="00280CE6">
        <w:trPr>
          <w:trHeight w:val="300"/>
        </w:trPr>
        <w:tc>
          <w:tcPr>
            <w:tcW w:w="2835" w:type="dxa"/>
            <w:noWrap/>
            <w:vAlign w:val="center"/>
            <w:hideMark/>
          </w:tcPr>
          <w:p w14:paraId="12A6B78E" w14:textId="77777777" w:rsidR="004858DD" w:rsidRPr="0091605E" w:rsidRDefault="00463CC2"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HOCHAUFLÖSENDE BILDER:</w:t>
            </w:r>
          </w:p>
        </w:tc>
        <w:tc>
          <w:tcPr>
            <w:tcW w:w="6345" w:type="dxa"/>
            <w:noWrap/>
            <w:vAlign w:val="center"/>
          </w:tcPr>
          <w:p w14:paraId="20DC6B20" w14:textId="67AA4F07" w:rsidR="004858DD" w:rsidRPr="0091605E" w:rsidRDefault="0091605E" w:rsidP="003F3B1C">
            <w:pPr>
              <w:spacing w:after="0" w:line="240" w:lineRule="auto"/>
              <w:jc w:val="both"/>
              <w:rPr>
                <w:rFonts w:eastAsia="Times New Roman" w:cstheme="minorHAnsi"/>
                <w:color w:val="000000"/>
                <w:sz w:val="20"/>
                <w:szCs w:val="20"/>
              </w:rPr>
            </w:pPr>
            <w:hyperlink r:id="rId8" w:history="1">
              <w:r w:rsidR="00E65044" w:rsidRPr="0091605E">
                <w:rPr>
                  <w:rStyle w:val="Hyperlink"/>
                  <w:rFonts w:eastAsia="Times New Roman" w:cstheme="minorHAnsi"/>
                  <w:sz w:val="20"/>
                  <w:szCs w:val="20"/>
                </w:rPr>
                <w:t>https://www.yanmar.com/de/news/2023/08/30/128322.html</w:t>
              </w:r>
            </w:hyperlink>
            <w:r w:rsidR="00E65044" w:rsidRPr="0091605E">
              <w:rPr>
                <w:rFonts w:eastAsia="Times New Roman" w:cstheme="minorHAnsi"/>
                <w:color w:val="000000"/>
                <w:sz w:val="20"/>
                <w:szCs w:val="20"/>
              </w:rPr>
              <w:t xml:space="preserve"> </w:t>
            </w:r>
          </w:p>
        </w:tc>
      </w:tr>
      <w:tr w:rsidR="004858DD" w:rsidRPr="0091605E" w14:paraId="2A164DE3" w14:textId="77777777" w:rsidTr="00280CE6">
        <w:trPr>
          <w:trHeight w:val="300"/>
        </w:trPr>
        <w:tc>
          <w:tcPr>
            <w:tcW w:w="2835" w:type="dxa"/>
            <w:noWrap/>
            <w:vAlign w:val="center"/>
            <w:hideMark/>
          </w:tcPr>
          <w:p w14:paraId="67DEAB66" w14:textId="77777777" w:rsidR="004858DD" w:rsidRPr="0091605E" w:rsidRDefault="004858DD"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LESERANFRAGEN AN:</w:t>
            </w:r>
          </w:p>
        </w:tc>
        <w:tc>
          <w:tcPr>
            <w:tcW w:w="6345" w:type="dxa"/>
            <w:noWrap/>
            <w:vAlign w:val="center"/>
            <w:hideMark/>
          </w:tcPr>
          <w:p w14:paraId="64624C4F" w14:textId="77777777" w:rsidR="004858DD" w:rsidRPr="0091605E" w:rsidRDefault="004A13A2"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Dana van Kammen, Marketing. A. Manager</w:t>
            </w:r>
          </w:p>
        </w:tc>
      </w:tr>
      <w:tr w:rsidR="004858DD" w:rsidRPr="0091605E" w14:paraId="5D842DF2" w14:textId="77777777" w:rsidTr="00280CE6">
        <w:trPr>
          <w:trHeight w:val="300"/>
        </w:trPr>
        <w:tc>
          <w:tcPr>
            <w:tcW w:w="2835" w:type="dxa"/>
            <w:noWrap/>
            <w:vAlign w:val="center"/>
            <w:hideMark/>
          </w:tcPr>
          <w:p w14:paraId="34B6D97A" w14:textId="77777777" w:rsidR="004858DD" w:rsidRPr="0091605E" w:rsidRDefault="004858DD"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MEDIENANFRAGEN AN:</w:t>
            </w:r>
          </w:p>
        </w:tc>
        <w:tc>
          <w:tcPr>
            <w:tcW w:w="6345" w:type="dxa"/>
            <w:noWrap/>
            <w:vAlign w:val="center"/>
            <w:hideMark/>
          </w:tcPr>
          <w:p w14:paraId="65C1F941" w14:textId="77777777" w:rsidR="004858DD" w:rsidRPr="0091605E" w:rsidRDefault="007C3681" w:rsidP="003F3B1C">
            <w:pPr>
              <w:spacing w:after="0" w:line="240" w:lineRule="auto"/>
              <w:jc w:val="both"/>
              <w:rPr>
                <w:rFonts w:eastAsia="Times New Roman" w:cstheme="minorHAnsi"/>
                <w:color w:val="000000"/>
                <w:sz w:val="20"/>
                <w:szCs w:val="20"/>
              </w:rPr>
            </w:pPr>
            <w:r w:rsidRPr="0091605E">
              <w:rPr>
                <w:rFonts w:eastAsia="Times New Roman" w:cstheme="minorHAnsi"/>
                <w:color w:val="000000"/>
                <w:sz w:val="20"/>
                <w:szCs w:val="20"/>
                <w:lang w:val="de-DE"/>
              </w:rPr>
              <w:t xml:space="preserve">YANMAR Europe BV, Marketing dpt., PO Box 30112, 1303 AC Almere, Niederlande, </w:t>
            </w:r>
            <w:hyperlink r:id="rId9" w:history="1">
              <w:r w:rsidRPr="0091605E">
                <w:rPr>
                  <w:rStyle w:val="Hyperlink"/>
                  <w:rFonts w:eastAsia="Times New Roman" w:cstheme="minorHAnsi"/>
                  <w:sz w:val="20"/>
                  <w:szCs w:val="20"/>
                  <w:u w:val="none"/>
                  <w:lang w:val="de-DE"/>
                </w:rPr>
                <w:t xml:space="preserve"> </w:t>
              </w:r>
              <w:r w:rsidRPr="0091605E">
                <w:rPr>
                  <w:rStyle w:val="Hyperlink"/>
                  <w:rFonts w:cstheme="minorHAnsi"/>
                  <w:sz w:val="20"/>
                  <w:szCs w:val="20"/>
                  <w:lang w:val="de-DE"/>
                </w:rPr>
                <w:t>dana_vankammen@yanmar.com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de-DE"/>
        </w:rPr>
        <w:t>Ende</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933DE"/>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2AC"/>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47DDA"/>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05E"/>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2535E"/>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044"/>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news/2023/08/30/1283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3</TotalTime>
  <Pages>2</Pages>
  <Words>578</Words>
  <Characters>3299</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4</cp:revision>
  <cp:lastPrinted>2018-05-02T12:59:00Z</cp:lastPrinted>
  <dcterms:created xsi:type="dcterms:W3CDTF">2023-08-30T13:33:00Z</dcterms:created>
  <dcterms:modified xsi:type="dcterms:W3CDTF">2023-08-30T13:48:00Z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