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9BA1" w14:textId="7748E0C4" w:rsidR="003B54DD" w:rsidRPr="001A3FBA" w:rsidRDefault="00C62233" w:rsidP="003F3B1C">
      <w:pPr>
        <w:widowControl w:val="0"/>
        <w:tabs>
          <w:tab w:val="left" w:pos="1701"/>
          <w:tab w:val="left" w:pos="6096"/>
        </w:tabs>
        <w:autoSpaceDE w:val="0"/>
        <w:autoSpaceDN w:val="0"/>
        <w:adjustRightInd w:val="0"/>
        <w:spacing w:after="0" w:line="240" w:lineRule="auto"/>
        <w:ind w:right="-20"/>
        <w:jc w:val="both"/>
        <w:rPr>
          <w:rFonts w:ascii="Arial" w:hAnsi="Arial" w:cs="Arial"/>
          <w:lang w:val="fr-FR"/>
        </w:rPr>
      </w:pPr>
      <w:bookmarkStart w:id="0" w:name="_Hlk57649133"/>
      <w:r w:rsidRPr="00C5410F">
        <w:rPr>
          <w:rFonts w:ascii="Arial" w:hAnsi="Arial" w:cs="Arial"/>
          <w:w w:val="96"/>
          <w:sz w:val="18"/>
          <w:szCs w:val="20"/>
          <w:lang w:val="en-GB"/>
        </w:rPr>
        <w:tab/>
      </w:r>
      <w:r w:rsidR="00CD39F5" w:rsidRPr="00C5410F">
        <w:rPr>
          <w:rFonts w:ascii="Arial" w:hAnsi="Arial" w:cs="Arial"/>
          <w:w w:val="96"/>
          <w:sz w:val="18"/>
          <w:szCs w:val="20"/>
          <w:lang w:val="en-GB"/>
        </w:rPr>
        <w:tab/>
      </w:r>
      <w:r w:rsidR="00CD39F5" w:rsidRPr="00C5410F">
        <w:rPr>
          <w:rFonts w:ascii="Arial" w:hAnsi="Arial" w:cs="Arial"/>
          <w:w w:val="96"/>
          <w:sz w:val="18"/>
          <w:szCs w:val="20"/>
          <w:lang w:val="en-GB"/>
        </w:rPr>
        <w:tab/>
      </w:r>
      <w:r w:rsidR="001A3FBA" w:rsidRPr="001A3FBA">
        <w:rPr>
          <w:rFonts w:ascii="Arial" w:hAnsi="Arial" w:cs="Arial"/>
          <w:w w:val="96"/>
          <w:sz w:val="18"/>
          <w:szCs w:val="20"/>
          <w:lang w:val="fr-FR"/>
        </w:rPr>
        <w:t>POUR PUBLICATION IMMÉDIATE</w:t>
      </w:r>
    </w:p>
    <w:p w14:paraId="200F50BF" w14:textId="77777777" w:rsidR="00557692" w:rsidRPr="001A3FBA" w:rsidRDefault="00557692" w:rsidP="003F3B1C">
      <w:pPr>
        <w:spacing w:after="0" w:line="240" w:lineRule="auto"/>
        <w:rPr>
          <w:rFonts w:ascii="Arial" w:hAnsi="Arial" w:cs="Arial"/>
          <w:b/>
          <w:bCs/>
          <w:sz w:val="28"/>
          <w:szCs w:val="28"/>
          <w:lang w:val="fr-FR"/>
        </w:rPr>
      </w:pPr>
    </w:p>
    <w:p w14:paraId="35AEB818" w14:textId="57017ED0" w:rsidR="005E754A" w:rsidRPr="001A3FBA" w:rsidRDefault="001A3FBA" w:rsidP="00C5410F">
      <w:pPr>
        <w:jc w:val="center"/>
        <w:rPr>
          <w:rFonts w:ascii="Arial" w:hAnsi="Arial" w:cs="Arial"/>
          <w:b/>
          <w:bCs/>
          <w:color w:val="333333"/>
          <w:sz w:val="28"/>
          <w:szCs w:val="28"/>
          <w:bdr w:val="none" w:sz="0" w:space="0" w:color="auto" w:frame="1"/>
          <w:lang w:val="fr-FR"/>
        </w:rPr>
      </w:pPr>
      <w:r w:rsidRPr="001A3FBA">
        <w:rPr>
          <w:rFonts w:ascii="Arial" w:hAnsi="Arial" w:cs="Arial"/>
          <w:b/>
          <w:bCs/>
          <w:sz w:val="28"/>
          <w:szCs w:val="28"/>
          <w:lang w:val="fr-FR"/>
        </w:rPr>
        <w:t xml:space="preserve">Veratron reçoit le prix de Fournisseur </w:t>
      </w:r>
      <w:r w:rsidR="00721CC3">
        <w:rPr>
          <w:rFonts w:ascii="Arial" w:hAnsi="Arial" w:cs="Arial"/>
          <w:b/>
          <w:bCs/>
          <w:sz w:val="28"/>
          <w:szCs w:val="28"/>
          <w:lang w:val="fr-FR"/>
        </w:rPr>
        <w:t xml:space="preserve">européen </w:t>
      </w:r>
      <w:r w:rsidRPr="001A3FBA">
        <w:rPr>
          <w:rFonts w:ascii="Arial" w:hAnsi="Arial" w:cs="Arial"/>
          <w:b/>
          <w:bCs/>
          <w:sz w:val="28"/>
          <w:szCs w:val="28"/>
          <w:lang w:val="fr-FR"/>
        </w:rPr>
        <w:t>de l'année 2022</w:t>
      </w:r>
    </w:p>
    <w:p w14:paraId="0AD95174" w14:textId="2BC0937F" w:rsidR="005E754A" w:rsidRPr="001A3FBA" w:rsidRDefault="005E754A" w:rsidP="005E754A">
      <w:pPr>
        <w:pStyle w:val="NormalWeb"/>
        <w:spacing w:before="0" w:beforeAutospacing="0" w:after="270" w:afterAutospacing="0"/>
        <w:jc w:val="both"/>
        <w:textAlignment w:val="baseline"/>
        <w:rPr>
          <w:rFonts w:ascii="Arial" w:hAnsi="Arial" w:cs="Arial"/>
          <w:sz w:val="22"/>
          <w:szCs w:val="22"/>
          <w:lang w:val="fr-FR"/>
        </w:rPr>
      </w:pPr>
      <w:r w:rsidRPr="001A3FBA">
        <w:rPr>
          <w:rFonts w:ascii="Arial" w:hAnsi="Arial" w:cs="Arial"/>
          <w:sz w:val="16"/>
          <w:szCs w:val="16"/>
          <w:lang w:val="fr-FR"/>
        </w:rPr>
        <w:t xml:space="preserve">Almere, </w:t>
      </w:r>
      <w:r w:rsidR="001A3FBA">
        <w:rPr>
          <w:rFonts w:ascii="Arial" w:hAnsi="Arial" w:cs="Arial"/>
          <w:sz w:val="16"/>
          <w:szCs w:val="16"/>
          <w:lang w:val="fr-FR"/>
        </w:rPr>
        <w:t>le 9 juin</w:t>
      </w:r>
      <w:r w:rsidR="00C5410F" w:rsidRPr="001A3FBA">
        <w:rPr>
          <w:rFonts w:ascii="Arial" w:hAnsi="Arial" w:cs="Arial"/>
          <w:sz w:val="16"/>
          <w:szCs w:val="16"/>
          <w:lang w:val="fr-FR"/>
        </w:rPr>
        <w:t xml:space="preserve"> </w:t>
      </w:r>
      <w:r w:rsidRPr="001A3FBA">
        <w:rPr>
          <w:rFonts w:ascii="Arial" w:hAnsi="Arial" w:cs="Arial"/>
          <w:sz w:val="16"/>
          <w:szCs w:val="16"/>
          <w:lang w:val="fr-FR"/>
        </w:rPr>
        <w:t>-</w:t>
      </w:r>
      <w:r w:rsidR="001A3FBA" w:rsidRPr="001A3FBA">
        <w:rPr>
          <w:rFonts w:ascii="Arial" w:hAnsi="Arial" w:cs="Arial"/>
          <w:sz w:val="20"/>
          <w:szCs w:val="20"/>
          <w:lang w:val="fr-FR"/>
        </w:rPr>
        <w:t xml:space="preserve"> Lors de l’examen annuel des performances des fournisseurs, Veratron AG a reçu le prix de Fournisseur </w:t>
      </w:r>
      <w:r w:rsidR="00721CC3">
        <w:rPr>
          <w:rFonts w:ascii="Arial" w:hAnsi="Arial" w:cs="Arial"/>
          <w:sz w:val="20"/>
          <w:szCs w:val="20"/>
          <w:lang w:val="fr-FR"/>
        </w:rPr>
        <w:t xml:space="preserve">européen </w:t>
      </w:r>
      <w:r w:rsidR="001A3FBA" w:rsidRPr="001A3FBA">
        <w:rPr>
          <w:rFonts w:ascii="Arial" w:hAnsi="Arial" w:cs="Arial"/>
          <w:sz w:val="20"/>
          <w:szCs w:val="20"/>
          <w:lang w:val="fr-FR"/>
        </w:rPr>
        <w:t>de l’année 2022. Veratron est un fournisseur de pièces pour véhicules situé à Rüthi, en Suisse. L’entreprise livre à Yanmar Europe des écrans et des capteurs qui sont vendus et assemblés avec des moteurs marins de plaisance Yanmar</w:t>
      </w:r>
      <w:r w:rsidRPr="001A3FBA">
        <w:rPr>
          <w:rFonts w:ascii="Arial" w:hAnsi="Arial" w:cs="Arial"/>
          <w:sz w:val="20"/>
          <w:szCs w:val="20"/>
          <w:lang w:val="fr-FR"/>
        </w:rPr>
        <w:t>.</w:t>
      </w:r>
    </w:p>
    <w:p w14:paraId="4E1695B9" w14:textId="7962E8E8" w:rsidR="005E754A" w:rsidRPr="001A3FBA" w:rsidRDefault="001A3FBA" w:rsidP="005E754A">
      <w:pPr>
        <w:pStyle w:val="Heading2"/>
        <w:pBdr>
          <w:bottom w:val="single" w:sz="6" w:space="3" w:color="DDDDDD"/>
        </w:pBdr>
        <w:spacing w:before="0" w:after="360"/>
        <w:textAlignment w:val="baseline"/>
        <w:rPr>
          <w:rFonts w:ascii="Arial" w:eastAsia="Times New Roman" w:hAnsi="Arial" w:cs="Arial"/>
          <w:sz w:val="22"/>
          <w:szCs w:val="22"/>
          <w:lang w:val="fr-FR"/>
        </w:rPr>
      </w:pPr>
      <w:r w:rsidRPr="001A3FBA">
        <w:rPr>
          <w:rFonts w:ascii="Arial" w:eastAsia="Meiryo" w:hAnsi="Arial" w:cs="Arial"/>
          <w:color w:val="000000"/>
          <w:sz w:val="22"/>
          <w:szCs w:val="22"/>
          <w:lang w:val="fr-FR"/>
        </w:rPr>
        <w:t>Des performances exceptionnelles</w:t>
      </w:r>
    </w:p>
    <w:p w14:paraId="537AB817" w14:textId="2CF21E0A" w:rsidR="005E754A" w:rsidRPr="001A3FBA" w:rsidRDefault="001A3FBA" w:rsidP="005E754A">
      <w:pPr>
        <w:spacing w:after="270" w:line="240" w:lineRule="auto"/>
        <w:jc w:val="both"/>
        <w:textAlignment w:val="baseline"/>
        <w:rPr>
          <w:rFonts w:ascii="Arial" w:eastAsia="Times New Roman" w:hAnsi="Arial" w:cs="Arial"/>
          <w:sz w:val="20"/>
          <w:szCs w:val="20"/>
          <w:lang w:val="fr-FR"/>
        </w:rPr>
      </w:pPr>
      <w:r w:rsidRPr="001A3FBA">
        <w:rPr>
          <w:rFonts w:ascii="Arial" w:eastAsia="Times New Roman" w:hAnsi="Arial" w:cs="Arial"/>
          <w:sz w:val="20"/>
          <w:szCs w:val="20"/>
          <w:lang w:val="fr-FR"/>
        </w:rPr>
        <w:t>James Forrester, responsable des achats de Yanmar, commente : « 2022 a été une autre année difficile en ce qui concerne les achats, avec une forte pression sur les prix des matériaux et de l’énergie et du marché du travail, ainsi que des pénuries chroniques de composants électroniques. Malgré ce contexte difficile, Veratron a réussi à maintenir d’excellentes performances en termes de livraison. De plus, le soutien apporté aux nouveaux projets de développement Yanmar a été remarquable. »</w:t>
      </w:r>
    </w:p>
    <w:p w14:paraId="25F53B0D" w14:textId="2453ACBE" w:rsidR="005E754A" w:rsidRPr="001A3FBA" w:rsidRDefault="001A3FBA" w:rsidP="005E754A">
      <w:pPr>
        <w:pBdr>
          <w:bottom w:val="single" w:sz="6" w:space="3" w:color="DDDDDD"/>
        </w:pBdr>
        <w:spacing w:after="225" w:line="240" w:lineRule="auto"/>
        <w:textAlignment w:val="baseline"/>
        <w:outlineLvl w:val="2"/>
        <w:rPr>
          <w:rFonts w:ascii="Arial" w:eastAsia="Times New Roman" w:hAnsi="Arial" w:cs="Arial"/>
          <w:b/>
          <w:bCs/>
          <w:color w:val="000000"/>
          <w:lang w:val="fr-FR"/>
        </w:rPr>
      </w:pPr>
      <w:r w:rsidRPr="001A3FBA">
        <w:rPr>
          <w:rFonts w:ascii="Arial" w:eastAsia="Times New Roman" w:hAnsi="Arial" w:cs="Arial"/>
          <w:b/>
          <w:bCs/>
          <w:color w:val="000000"/>
          <w:lang w:val="fr-FR"/>
        </w:rPr>
        <w:t>Reconnaissance du client</w:t>
      </w:r>
    </w:p>
    <w:p w14:paraId="4BE71C64" w14:textId="13CB2B93" w:rsidR="005E754A" w:rsidRPr="001A3FBA" w:rsidRDefault="001A3FBA" w:rsidP="005E754A">
      <w:pPr>
        <w:spacing w:after="270" w:line="240" w:lineRule="auto"/>
        <w:jc w:val="both"/>
        <w:textAlignment w:val="baseline"/>
        <w:rPr>
          <w:rFonts w:ascii="Arial" w:eastAsia="Times New Roman" w:hAnsi="Arial" w:cs="Arial"/>
          <w:sz w:val="20"/>
          <w:szCs w:val="20"/>
          <w:lang w:val="fr-FR"/>
        </w:rPr>
      </w:pPr>
      <w:r w:rsidRPr="001A3FBA">
        <w:rPr>
          <w:rFonts w:ascii="Arial" w:eastAsia="Times New Roman" w:hAnsi="Arial" w:cs="Arial"/>
          <w:sz w:val="20"/>
          <w:szCs w:val="20"/>
          <w:lang w:val="fr-FR"/>
        </w:rPr>
        <w:t>Veratron est fier d’avoir remporté le prix cette année.  « Pour nous, être les meilleurs de notre catégorie dans le domaine de l’électronique marine n’est pas seulement un accomplissement, c’est aussi le résultat du travail acharné de notre équipe », déclare Martin Ebneter, directeur technique et président.</w:t>
      </w:r>
    </w:p>
    <w:p w14:paraId="7C390AC8" w14:textId="47B3D412" w:rsidR="005E754A" w:rsidRPr="001A3FBA" w:rsidRDefault="001A3FBA" w:rsidP="005E754A">
      <w:pPr>
        <w:spacing w:after="270" w:line="240" w:lineRule="auto"/>
        <w:jc w:val="both"/>
        <w:textAlignment w:val="baseline"/>
        <w:rPr>
          <w:rFonts w:ascii="Arial" w:eastAsia="Times New Roman" w:hAnsi="Arial" w:cs="Arial"/>
          <w:sz w:val="20"/>
          <w:szCs w:val="20"/>
          <w:lang w:val="fr-FR"/>
        </w:rPr>
      </w:pPr>
      <w:r w:rsidRPr="001A3FBA">
        <w:rPr>
          <w:rFonts w:ascii="Arial" w:eastAsia="Times New Roman" w:hAnsi="Arial" w:cs="Arial"/>
          <w:sz w:val="20"/>
          <w:szCs w:val="20"/>
          <w:lang w:val="fr-FR"/>
        </w:rPr>
        <w:t>« Yanmar et Veratron ont des objectifs communs : la satisfaction client et une qualité irréprochable. Je suis convaincu qu’ensemble, nous pouvons atteindre des résultats ambitieux », déclare Alessandro Rizzo, directeur des ventes.</w:t>
      </w:r>
      <w:r w:rsidR="005E754A" w:rsidRPr="001A3FBA">
        <w:rPr>
          <w:rFonts w:ascii="Arial" w:eastAsia="Times New Roman" w:hAnsi="Arial" w:cs="Arial"/>
          <w:sz w:val="20"/>
          <w:szCs w:val="20"/>
          <w:lang w:val="fr-FR"/>
        </w:rPr>
        <w:t xml:space="preserve"> </w:t>
      </w:r>
    </w:p>
    <w:p w14:paraId="335F8E6C" w14:textId="77803D89" w:rsidR="005E754A" w:rsidRPr="001A3FBA" w:rsidRDefault="001A3FBA" w:rsidP="005E754A">
      <w:pPr>
        <w:pBdr>
          <w:bottom w:val="single" w:sz="6" w:space="3" w:color="DDDDDD"/>
        </w:pBdr>
        <w:spacing w:after="225" w:line="240" w:lineRule="auto"/>
        <w:textAlignment w:val="baseline"/>
        <w:outlineLvl w:val="2"/>
        <w:rPr>
          <w:rFonts w:ascii="Arial" w:eastAsia="Times New Roman" w:hAnsi="Arial" w:cs="Arial"/>
          <w:b/>
          <w:bCs/>
          <w:color w:val="000000"/>
          <w:lang w:val="fr-FR"/>
        </w:rPr>
      </w:pPr>
      <w:r w:rsidRPr="001A3FBA">
        <w:rPr>
          <w:rFonts w:ascii="Arial" w:eastAsia="Times New Roman" w:hAnsi="Arial" w:cs="Arial"/>
          <w:b/>
          <w:bCs/>
          <w:color w:val="000000"/>
          <w:lang w:val="fr-FR"/>
        </w:rPr>
        <w:t>Évaluation annuelle des fournisseurs et prix</w:t>
      </w:r>
    </w:p>
    <w:p w14:paraId="30470611" w14:textId="77777777" w:rsidR="001A3FBA" w:rsidRPr="001A3FBA" w:rsidRDefault="001A3FBA" w:rsidP="001A3FBA">
      <w:pPr>
        <w:spacing w:after="270" w:line="240" w:lineRule="auto"/>
        <w:jc w:val="both"/>
        <w:textAlignment w:val="baseline"/>
        <w:rPr>
          <w:rFonts w:ascii="Arial" w:eastAsia="Times New Roman" w:hAnsi="Arial" w:cs="Arial"/>
          <w:sz w:val="20"/>
          <w:szCs w:val="20"/>
          <w:lang w:val="fr-FR"/>
        </w:rPr>
      </w:pPr>
      <w:r w:rsidRPr="001A3FBA">
        <w:rPr>
          <w:rFonts w:ascii="Arial" w:eastAsia="Times New Roman" w:hAnsi="Arial" w:cs="Arial"/>
          <w:sz w:val="20"/>
          <w:szCs w:val="20"/>
          <w:lang w:val="fr-FR"/>
        </w:rPr>
        <w:t>L’évaluation annuelle des fournisseurs et les retours sont essentiels pour maintenir et améliorer en permanence les normes de qualité élevées de Yanmar. Yanmar Europe travaille avec plus de 200 fournisseurs externes de pièces et de composants. Chaque printemps, Yanmar évalue les 25 principaux fournisseurs en fonction de la valeur de la commande pour l’année civile précédente.</w:t>
      </w:r>
    </w:p>
    <w:p w14:paraId="15B7C5A2" w14:textId="2FC079DE" w:rsidR="005E754A" w:rsidRPr="001A3FBA" w:rsidRDefault="001A3FBA" w:rsidP="001A3FBA">
      <w:pPr>
        <w:spacing w:after="270" w:line="240" w:lineRule="auto"/>
        <w:jc w:val="both"/>
        <w:textAlignment w:val="baseline"/>
        <w:rPr>
          <w:rFonts w:ascii="Arial" w:eastAsia="Times New Roman" w:hAnsi="Arial" w:cs="Arial"/>
          <w:sz w:val="20"/>
          <w:szCs w:val="20"/>
          <w:lang w:val="fr-FR"/>
        </w:rPr>
      </w:pPr>
      <w:r w:rsidRPr="001A3FBA">
        <w:rPr>
          <w:rFonts w:ascii="Arial" w:eastAsia="Times New Roman" w:hAnsi="Arial" w:cs="Arial"/>
          <w:sz w:val="20"/>
          <w:szCs w:val="20"/>
          <w:lang w:val="fr-FR"/>
        </w:rPr>
        <w:t>Le score final est basé sur des critères de qualité, de coût, de livraison, de gestion et de savoir-faire technique. Le fournisseur ayant obtenu la meilleure note est nommé « Fournisseur de l’année » et invité à recevoir son trophée lors d’une courte cérémonie au siège social de Yanmar Europe à Almere, aux Pays-Bas</w:t>
      </w:r>
      <w:r w:rsidR="005E754A" w:rsidRPr="001A3FBA">
        <w:rPr>
          <w:rFonts w:ascii="Arial" w:eastAsia="Times New Roman" w:hAnsi="Arial" w:cs="Arial"/>
          <w:sz w:val="20"/>
          <w:szCs w:val="20"/>
          <w:lang w:val="fr-FR"/>
        </w:rPr>
        <w:t>.</w:t>
      </w:r>
    </w:p>
    <w:p w14:paraId="46258A21" w14:textId="592B6B1B" w:rsidR="005E754A" w:rsidRPr="001A3FBA" w:rsidRDefault="001A3FBA" w:rsidP="005E754A">
      <w:pPr>
        <w:pBdr>
          <w:bottom w:val="single" w:sz="6" w:space="3" w:color="DDDDDD"/>
        </w:pBdr>
        <w:spacing w:after="225" w:line="240" w:lineRule="auto"/>
        <w:textAlignment w:val="baseline"/>
        <w:outlineLvl w:val="2"/>
        <w:rPr>
          <w:rFonts w:ascii="Arial" w:eastAsia="Times New Roman" w:hAnsi="Arial" w:cs="Arial"/>
          <w:b/>
          <w:bCs/>
          <w:color w:val="000000"/>
          <w:lang w:val="fr-FR"/>
        </w:rPr>
      </w:pPr>
      <w:r w:rsidRPr="001A3FBA">
        <w:rPr>
          <w:rFonts w:ascii="Arial" w:eastAsia="Times New Roman" w:hAnsi="Arial" w:cs="Arial"/>
          <w:b/>
          <w:bCs/>
          <w:color w:val="000000"/>
          <w:lang w:val="fr-FR"/>
        </w:rPr>
        <w:t>À propos de Yanmar</w:t>
      </w:r>
    </w:p>
    <w:p w14:paraId="2930E942" w14:textId="0CBF2C7E" w:rsidR="005E754A" w:rsidRDefault="001A3FBA" w:rsidP="005E754A">
      <w:pPr>
        <w:spacing w:after="270" w:line="240" w:lineRule="auto"/>
        <w:jc w:val="both"/>
        <w:textAlignment w:val="baseline"/>
        <w:rPr>
          <w:rFonts w:ascii="Arial" w:eastAsia="Times New Roman" w:hAnsi="Arial" w:cs="Arial"/>
          <w:sz w:val="20"/>
          <w:szCs w:val="20"/>
          <w:lang w:val="fr-FR"/>
        </w:rPr>
      </w:pPr>
      <w:r w:rsidRPr="001A3FBA">
        <w:rPr>
          <w:rFonts w:ascii="Arial" w:eastAsia="Times New Roman" w:hAnsi="Arial" w:cs="Arial"/>
          <w:sz w:val="20"/>
          <w:szCs w:val="20"/>
          <w:lang w:val="fr-FR"/>
        </w:rPr>
        <w:t>Créée à Osaka au Japon en 1912, Yanmar a été la première entreprise à réussir à fabriquer un moteur diesel de petite taille se révélant particulièrement pratique en 1933. Pionnier de la technologie des moteurs diesel, Yanmar est un innovateur mondial dans une large gamme d’équipements industriels, des petits et grands moteurs aux machines et installations agricoles, en passant par les équipements de construction, les systèmes énergétiques, la marine, les machines-outils et les composants. Les activités commerciales mondiales de Yanmar couvrent sept domaines. Sur terre, en mer et en ville, Yanmar fournit des solutions avancées aux défis auxquels les clients sont confrontés, afin de réaliser un avenir durable</w:t>
      </w:r>
      <w:r w:rsidR="005E754A" w:rsidRPr="001A3FBA">
        <w:rPr>
          <w:rFonts w:ascii="Arial" w:eastAsia="Times New Roman" w:hAnsi="Arial" w:cs="Arial"/>
          <w:sz w:val="20"/>
          <w:szCs w:val="20"/>
          <w:lang w:val="fr-FR"/>
        </w:rPr>
        <w:t>.</w:t>
      </w:r>
    </w:p>
    <w:p w14:paraId="5AB76AA5" w14:textId="77777777" w:rsidR="001A3FBA" w:rsidRPr="001A3FBA" w:rsidRDefault="001A3FBA" w:rsidP="005E754A">
      <w:pPr>
        <w:spacing w:after="270" w:line="240" w:lineRule="auto"/>
        <w:jc w:val="both"/>
        <w:textAlignment w:val="baseline"/>
        <w:rPr>
          <w:rFonts w:ascii="Arial" w:eastAsia="Times New Roman" w:hAnsi="Arial" w:cs="Arial"/>
          <w:sz w:val="20"/>
          <w:szCs w:val="20"/>
          <w:lang w:val="fr-FR"/>
        </w:rPr>
      </w:pPr>
    </w:p>
    <w:p w14:paraId="54715793" w14:textId="4B6752AA" w:rsidR="005E754A" w:rsidRPr="001A3FBA" w:rsidRDefault="001A3FBA" w:rsidP="005E754A">
      <w:pPr>
        <w:pBdr>
          <w:bottom w:val="single" w:sz="6" w:space="3" w:color="DDDDDD"/>
        </w:pBdr>
        <w:spacing w:after="225" w:line="240" w:lineRule="auto"/>
        <w:textAlignment w:val="baseline"/>
        <w:outlineLvl w:val="2"/>
        <w:rPr>
          <w:rFonts w:ascii="Arial" w:eastAsia="Times New Roman" w:hAnsi="Arial" w:cs="Arial"/>
          <w:b/>
          <w:bCs/>
          <w:color w:val="000000"/>
          <w:lang w:val="fr-FR"/>
        </w:rPr>
      </w:pPr>
      <w:r w:rsidRPr="001A3FBA">
        <w:rPr>
          <w:rFonts w:ascii="Arial" w:eastAsia="Times New Roman" w:hAnsi="Arial" w:cs="Arial"/>
          <w:b/>
          <w:bCs/>
          <w:color w:val="000000"/>
          <w:lang w:val="fr-FR"/>
        </w:rPr>
        <w:lastRenderedPageBreak/>
        <w:t>À propos de Veratron</w:t>
      </w:r>
    </w:p>
    <w:p w14:paraId="70418D4B" w14:textId="4A8B6D80" w:rsidR="001A3FBA" w:rsidRPr="001A3FBA" w:rsidRDefault="001A3FBA" w:rsidP="001A3FBA">
      <w:pPr>
        <w:jc w:val="both"/>
        <w:rPr>
          <w:rFonts w:ascii="Arial" w:hAnsi="Arial" w:cs="Arial"/>
          <w:sz w:val="20"/>
          <w:szCs w:val="20"/>
          <w:lang w:val="fr-FR"/>
        </w:rPr>
      </w:pPr>
      <w:r w:rsidRPr="001A3FBA">
        <w:rPr>
          <w:rFonts w:ascii="Arial" w:hAnsi="Arial" w:cs="Arial"/>
          <w:sz w:val="20"/>
          <w:szCs w:val="20"/>
          <w:lang w:val="fr-FR"/>
        </w:rPr>
        <w:t>Veratron est une entreprise de haute technologie située au cœur de l’Europe qui, grâce à ses 50 ans de savoir-faire, fournit au marché des composants électroniques haut de gamme pour véhicules. Sa force réside dans sa capacité à fournir des solutions de grande valeur, des premières esquisses au produit final dans un délai court</w:t>
      </w:r>
      <w:r>
        <w:rPr>
          <w:rFonts w:ascii="Arial" w:hAnsi="Arial" w:cs="Arial"/>
          <w:sz w:val="20"/>
          <w:szCs w:val="20"/>
          <w:lang w:val="fr-FR"/>
        </w:rPr>
        <w:t>.</w:t>
      </w:r>
    </w:p>
    <w:p w14:paraId="1DD67088" w14:textId="77777777" w:rsidR="001A3FBA" w:rsidRPr="00A40E4A" w:rsidRDefault="001A3FBA" w:rsidP="001A3FBA">
      <w:pPr>
        <w:spacing w:after="0" w:line="240" w:lineRule="auto"/>
        <w:jc w:val="both"/>
        <w:rPr>
          <w:rFonts w:ascii="Arial" w:eastAsiaTheme="minorEastAsia" w:hAnsi="Arial" w:cs="Arial"/>
          <w:sz w:val="19"/>
          <w:szCs w:val="19"/>
          <w:lang w:val="fr-FR"/>
        </w:rPr>
      </w:pPr>
      <w:r w:rsidRPr="00BC63D9">
        <w:rPr>
          <w:rFonts w:ascii="Arial" w:hAnsi="Arial" w:cs="Arial"/>
          <w:sz w:val="19"/>
          <w:szCs w:val="19"/>
          <w:lang w:val="fr-FR"/>
        </w:rPr>
        <w:t xml:space="preserve">Pour plus d’informations, rendez-vous sur </w:t>
      </w:r>
      <w:hyperlink r:id="rId8" w:history="1">
        <w:r w:rsidRPr="00BC63D9">
          <w:rPr>
            <w:rStyle w:val="Hyperlink"/>
            <w:rFonts w:ascii="Arial" w:hAnsi="Arial" w:cs="Arial"/>
            <w:sz w:val="19"/>
            <w:szCs w:val="19"/>
            <w:lang w:val="fr-FR"/>
          </w:rPr>
          <w:t>https://www.yanmar.com/fr/about/</w:t>
        </w:r>
      </w:hyperlink>
      <w:r w:rsidRPr="00BC63D9">
        <w:rPr>
          <w:rFonts w:ascii="Arial" w:hAnsi="Arial" w:cs="Arial"/>
          <w:sz w:val="19"/>
          <w:szCs w:val="19"/>
          <w:lang w:val="fr-FR"/>
        </w:rPr>
        <w:t>.</w:t>
      </w:r>
    </w:p>
    <w:tbl>
      <w:tblPr>
        <w:tblpPr w:leftFromText="180" w:rightFromText="180" w:vertAnchor="text" w:horzAnchor="margin" w:tblpY="-71"/>
        <w:tblW w:w="9180" w:type="dxa"/>
        <w:tblLook w:val="04A0" w:firstRow="1" w:lastRow="0" w:firstColumn="1" w:lastColumn="0" w:noHBand="0" w:noVBand="1"/>
      </w:tblPr>
      <w:tblGrid>
        <w:gridCol w:w="2420"/>
        <w:gridCol w:w="6760"/>
      </w:tblGrid>
      <w:tr w:rsidR="001A3FBA" w:rsidRPr="00721CC3" w14:paraId="7823A3D3" w14:textId="77777777" w:rsidTr="00B324ED">
        <w:trPr>
          <w:trHeight w:val="300"/>
        </w:trPr>
        <w:tc>
          <w:tcPr>
            <w:tcW w:w="2420" w:type="dxa"/>
            <w:noWrap/>
            <w:vAlign w:val="center"/>
            <w:hideMark/>
          </w:tcPr>
          <w:p w14:paraId="46A7D5AA" w14:textId="77777777" w:rsidR="001A3FBA" w:rsidRPr="00BC63D9" w:rsidRDefault="001A3FBA" w:rsidP="00B324ED">
            <w:pPr>
              <w:spacing w:after="0" w:line="240" w:lineRule="auto"/>
              <w:jc w:val="both"/>
              <w:rPr>
                <w:rFonts w:ascii="Gill Sans MT Condensed" w:eastAsia="Times New Roman" w:hAnsi="Gill Sans MT Condensed" w:cs="Times New Roman"/>
                <w:color w:val="000000"/>
                <w:sz w:val="24"/>
                <w:szCs w:val="24"/>
              </w:rPr>
            </w:pPr>
            <w:r w:rsidRPr="00BC63D9">
              <w:rPr>
                <w:rFonts w:ascii="Gill Sans MT Condensed" w:eastAsia="Times New Roman" w:hAnsi="Gill Sans MT Condensed" w:cs="Times New Roman"/>
                <w:color w:val="000000"/>
                <w:sz w:val="24"/>
                <w:szCs w:val="24"/>
                <w:lang w:val="fr-FR"/>
              </w:rPr>
              <w:t>COMMUNIQUÉ RÉDIGÉ POUR :</w:t>
            </w:r>
          </w:p>
        </w:tc>
        <w:tc>
          <w:tcPr>
            <w:tcW w:w="6760" w:type="dxa"/>
            <w:noWrap/>
            <w:vAlign w:val="center"/>
            <w:hideMark/>
          </w:tcPr>
          <w:p w14:paraId="2FBCC6CE" w14:textId="77777777" w:rsidR="001A3FBA" w:rsidRPr="00A40E4A" w:rsidRDefault="001A3FBA" w:rsidP="00B324ED">
            <w:pPr>
              <w:spacing w:after="0" w:line="240" w:lineRule="auto"/>
              <w:jc w:val="both"/>
              <w:rPr>
                <w:rFonts w:ascii="Gill Sans MT Condensed" w:eastAsia="Times New Roman" w:hAnsi="Gill Sans MT Condensed" w:cs="Times New Roman"/>
                <w:color w:val="000000"/>
                <w:sz w:val="24"/>
                <w:szCs w:val="24"/>
                <w:lang w:val="fr-FR"/>
              </w:rPr>
            </w:pPr>
            <w:r w:rsidRPr="00BC63D9">
              <w:rPr>
                <w:rFonts w:ascii="Gill Sans MT Condensed" w:eastAsia="Times New Roman" w:hAnsi="Gill Sans MT Condensed" w:cs="Times New Roman"/>
                <w:color w:val="000000"/>
                <w:sz w:val="24"/>
                <w:szCs w:val="24"/>
                <w:lang w:val="fr-FR"/>
              </w:rPr>
              <w:t>YANMAR Europe BV, BP 30112, 1303 AC Almere, Pays-Bas</w:t>
            </w:r>
          </w:p>
        </w:tc>
      </w:tr>
      <w:tr w:rsidR="001A3FBA" w:rsidRPr="00721CC3" w14:paraId="0859BD47" w14:textId="77777777" w:rsidTr="00B324ED">
        <w:trPr>
          <w:trHeight w:val="300"/>
        </w:trPr>
        <w:tc>
          <w:tcPr>
            <w:tcW w:w="2420" w:type="dxa"/>
            <w:noWrap/>
            <w:vAlign w:val="center"/>
            <w:hideMark/>
          </w:tcPr>
          <w:p w14:paraId="0A50D170" w14:textId="77777777" w:rsidR="001A3FBA" w:rsidRPr="00BC63D9" w:rsidRDefault="001A3FBA" w:rsidP="00B324ED">
            <w:pPr>
              <w:spacing w:after="0" w:line="240" w:lineRule="auto"/>
              <w:jc w:val="both"/>
              <w:rPr>
                <w:rFonts w:ascii="Gill Sans MT Condensed" w:eastAsia="Times New Roman" w:hAnsi="Gill Sans MT Condensed" w:cs="Times New Roman"/>
                <w:color w:val="000000"/>
                <w:sz w:val="24"/>
                <w:szCs w:val="24"/>
              </w:rPr>
            </w:pPr>
            <w:r w:rsidRPr="00BC63D9">
              <w:rPr>
                <w:rFonts w:ascii="Gill Sans MT Condensed" w:eastAsia="Times New Roman" w:hAnsi="Gill Sans MT Condensed" w:cs="Times New Roman"/>
                <w:color w:val="000000"/>
                <w:sz w:val="24"/>
                <w:szCs w:val="24"/>
                <w:lang w:val="fr-FR"/>
              </w:rPr>
              <w:t>NOTE ÉDITORIALE :</w:t>
            </w:r>
          </w:p>
        </w:tc>
        <w:tc>
          <w:tcPr>
            <w:tcW w:w="6760" w:type="dxa"/>
            <w:noWrap/>
            <w:vAlign w:val="center"/>
            <w:hideMark/>
          </w:tcPr>
          <w:p w14:paraId="597F6BDC" w14:textId="77777777" w:rsidR="001A3FBA" w:rsidRPr="00A40E4A" w:rsidRDefault="001A3FBA" w:rsidP="00B324ED">
            <w:pPr>
              <w:spacing w:after="0" w:line="240" w:lineRule="auto"/>
              <w:jc w:val="both"/>
              <w:rPr>
                <w:rFonts w:ascii="Gill Sans MT Condensed" w:eastAsia="Times New Roman" w:hAnsi="Gill Sans MT Condensed" w:cs="Times New Roman"/>
                <w:color w:val="000000"/>
                <w:sz w:val="24"/>
                <w:szCs w:val="24"/>
                <w:lang w:val="fr-FR"/>
              </w:rPr>
            </w:pPr>
            <w:r w:rsidRPr="00BC63D9">
              <w:rPr>
                <w:rFonts w:ascii="Gill Sans MT Condensed" w:eastAsia="Times New Roman" w:hAnsi="Gill Sans MT Condensed" w:cs="Times New Roman"/>
                <w:color w:val="000000"/>
                <w:sz w:val="24"/>
                <w:szCs w:val="24"/>
                <w:lang w:val="fr-FR"/>
              </w:rPr>
              <w:t>Tous les noms commerciaux et marques déposées sont reconnus et respectés.</w:t>
            </w:r>
          </w:p>
        </w:tc>
      </w:tr>
      <w:tr w:rsidR="001A3FBA" w:rsidRPr="00BC63D9" w14:paraId="0D875946" w14:textId="77777777" w:rsidTr="00B324ED">
        <w:trPr>
          <w:trHeight w:val="300"/>
        </w:trPr>
        <w:tc>
          <w:tcPr>
            <w:tcW w:w="2420" w:type="dxa"/>
            <w:noWrap/>
            <w:vAlign w:val="center"/>
            <w:hideMark/>
          </w:tcPr>
          <w:p w14:paraId="75BF04E9" w14:textId="77777777" w:rsidR="001A3FBA" w:rsidRPr="00BC63D9" w:rsidRDefault="001A3FBA" w:rsidP="00B324ED">
            <w:pPr>
              <w:spacing w:after="0" w:line="240" w:lineRule="auto"/>
              <w:jc w:val="both"/>
              <w:rPr>
                <w:rFonts w:ascii="Gill Sans MT Condensed" w:eastAsia="Times New Roman" w:hAnsi="Gill Sans MT Condensed" w:cs="Times New Roman"/>
                <w:color w:val="000000"/>
                <w:sz w:val="24"/>
                <w:szCs w:val="24"/>
              </w:rPr>
            </w:pPr>
            <w:r w:rsidRPr="00BC63D9">
              <w:rPr>
                <w:rFonts w:ascii="Gill Sans MT Condensed" w:eastAsia="Times New Roman" w:hAnsi="Gill Sans MT Condensed" w:cs="Times New Roman"/>
                <w:color w:val="000000"/>
                <w:sz w:val="24"/>
                <w:szCs w:val="24"/>
                <w:lang w:val="fr-FR"/>
              </w:rPr>
              <w:t>IMAGES HAUTE RÉSOLUTION :</w:t>
            </w:r>
          </w:p>
        </w:tc>
        <w:tc>
          <w:tcPr>
            <w:tcW w:w="6760" w:type="dxa"/>
            <w:noWrap/>
            <w:vAlign w:val="center"/>
          </w:tcPr>
          <w:p w14:paraId="3C2C60B8" w14:textId="05BEE7D1" w:rsidR="001A3FBA" w:rsidRPr="00BC63D9" w:rsidRDefault="00721CC3" w:rsidP="00B324ED">
            <w:pPr>
              <w:spacing w:after="0" w:line="240" w:lineRule="auto"/>
              <w:jc w:val="both"/>
              <w:rPr>
                <w:rFonts w:ascii="Gill Sans MT Condensed" w:eastAsia="Times New Roman" w:hAnsi="Gill Sans MT Condensed" w:cs="Times New Roman"/>
                <w:color w:val="000000"/>
                <w:sz w:val="24"/>
                <w:szCs w:val="24"/>
              </w:rPr>
            </w:pPr>
            <w:hyperlink r:id="rId9" w:history="1">
              <w:r w:rsidRPr="00BD4D1C">
                <w:rPr>
                  <w:rStyle w:val="Hyperlink"/>
                  <w:rFonts w:ascii="Gill Sans MT Condensed" w:eastAsia="Times New Roman" w:hAnsi="Gill Sans MT Condensed" w:cs="Times New Roman"/>
                  <w:sz w:val="24"/>
                  <w:szCs w:val="24"/>
                </w:rPr>
                <w:t>https://www.yanmar.com/eu/industrial/veratron-wins-supplier-of-the-year-2022/</w:t>
              </w:r>
            </w:hyperlink>
            <w:r>
              <w:rPr>
                <w:rFonts w:ascii="Gill Sans MT Condensed" w:eastAsia="Times New Roman" w:hAnsi="Gill Sans MT Condensed" w:cs="Times New Roman"/>
                <w:color w:val="000000"/>
                <w:sz w:val="24"/>
                <w:szCs w:val="24"/>
              </w:rPr>
              <w:t xml:space="preserve"> </w:t>
            </w:r>
          </w:p>
        </w:tc>
      </w:tr>
      <w:tr w:rsidR="001A3FBA" w:rsidRPr="00BC63D9" w14:paraId="600C1515" w14:textId="77777777" w:rsidTr="00B324ED">
        <w:trPr>
          <w:trHeight w:val="300"/>
        </w:trPr>
        <w:tc>
          <w:tcPr>
            <w:tcW w:w="2420" w:type="dxa"/>
            <w:noWrap/>
            <w:vAlign w:val="center"/>
            <w:hideMark/>
          </w:tcPr>
          <w:p w14:paraId="1C789186" w14:textId="77777777" w:rsidR="001A3FBA" w:rsidRPr="00A40E4A" w:rsidRDefault="001A3FBA" w:rsidP="00B324ED">
            <w:pPr>
              <w:spacing w:after="0" w:line="240" w:lineRule="auto"/>
              <w:jc w:val="both"/>
              <w:rPr>
                <w:rFonts w:ascii="Gill Sans MT Condensed" w:eastAsia="Times New Roman" w:hAnsi="Gill Sans MT Condensed" w:cs="Times New Roman"/>
                <w:color w:val="000000"/>
                <w:sz w:val="24"/>
                <w:szCs w:val="24"/>
                <w:lang w:val="fr-FR"/>
              </w:rPr>
            </w:pPr>
            <w:r w:rsidRPr="00BC63D9">
              <w:rPr>
                <w:rFonts w:ascii="Gill Sans MT Condensed" w:eastAsia="Times New Roman" w:hAnsi="Gill Sans MT Condensed" w:cs="Times New Roman"/>
                <w:color w:val="000000"/>
                <w:sz w:val="24"/>
                <w:szCs w:val="24"/>
                <w:lang w:val="fr-FR"/>
              </w:rPr>
              <w:t>POUR TOUTES DEMANDES DES LECTEURS/LECTRICES, MERCI DE CONTACTER :</w:t>
            </w:r>
          </w:p>
        </w:tc>
        <w:tc>
          <w:tcPr>
            <w:tcW w:w="6760" w:type="dxa"/>
            <w:noWrap/>
            <w:vAlign w:val="center"/>
            <w:hideMark/>
          </w:tcPr>
          <w:p w14:paraId="587372E8" w14:textId="77777777" w:rsidR="001A3FBA" w:rsidRPr="00BC63D9" w:rsidRDefault="001A3FBA" w:rsidP="00B324ED">
            <w:pPr>
              <w:spacing w:after="0" w:line="240" w:lineRule="auto"/>
              <w:jc w:val="both"/>
              <w:rPr>
                <w:rFonts w:ascii="Gill Sans MT Condensed" w:eastAsia="Times New Roman" w:hAnsi="Gill Sans MT Condensed" w:cs="Times New Roman"/>
                <w:color w:val="000000"/>
                <w:sz w:val="24"/>
                <w:szCs w:val="24"/>
              </w:rPr>
            </w:pPr>
            <w:r w:rsidRPr="00BC63D9">
              <w:rPr>
                <w:rFonts w:ascii="Gill Sans MT Condensed" w:eastAsia="Times New Roman" w:hAnsi="Gill Sans MT Condensed" w:cs="Times New Roman"/>
                <w:color w:val="000000"/>
                <w:sz w:val="24"/>
                <w:szCs w:val="24"/>
                <w:lang w:val="fr-FR"/>
              </w:rPr>
              <w:t>Dana van Kammen, Marketing. A. Manager</w:t>
            </w:r>
          </w:p>
        </w:tc>
      </w:tr>
      <w:tr w:rsidR="001A3FBA" w:rsidRPr="00BC63D9" w14:paraId="577CF3D7" w14:textId="77777777" w:rsidTr="00B324ED">
        <w:trPr>
          <w:trHeight w:val="300"/>
        </w:trPr>
        <w:tc>
          <w:tcPr>
            <w:tcW w:w="2420" w:type="dxa"/>
            <w:noWrap/>
            <w:vAlign w:val="center"/>
            <w:hideMark/>
          </w:tcPr>
          <w:p w14:paraId="4A91A88F" w14:textId="77777777" w:rsidR="001A3FBA" w:rsidRDefault="001A3FBA" w:rsidP="00B324ED">
            <w:pPr>
              <w:spacing w:after="0" w:line="240" w:lineRule="auto"/>
              <w:jc w:val="both"/>
              <w:rPr>
                <w:rFonts w:ascii="Gill Sans MT Condensed" w:eastAsia="Times New Roman" w:hAnsi="Gill Sans MT Condensed" w:cs="Times New Roman"/>
                <w:color w:val="000000"/>
                <w:sz w:val="24"/>
                <w:szCs w:val="24"/>
                <w:lang w:val="fr-FR"/>
              </w:rPr>
            </w:pPr>
            <w:r w:rsidRPr="00BC63D9">
              <w:rPr>
                <w:rFonts w:ascii="Gill Sans MT Condensed" w:eastAsia="Times New Roman" w:hAnsi="Gill Sans MT Condensed" w:cs="Times New Roman"/>
                <w:color w:val="000000"/>
                <w:sz w:val="24"/>
                <w:szCs w:val="24"/>
                <w:lang w:val="fr-FR"/>
              </w:rPr>
              <w:t>POUR TOUTES DEMANDES DES MÉDIAS, MERCI DE CONTACTER :</w:t>
            </w:r>
          </w:p>
          <w:p w14:paraId="50FC5F4C" w14:textId="77777777" w:rsidR="001A3FBA" w:rsidRPr="00A40E4A" w:rsidRDefault="001A3FBA" w:rsidP="00B324ED">
            <w:pPr>
              <w:spacing w:after="0" w:line="240" w:lineRule="auto"/>
              <w:jc w:val="both"/>
              <w:rPr>
                <w:rFonts w:ascii="Gill Sans MT Condensed" w:eastAsia="Times New Roman" w:hAnsi="Gill Sans MT Condensed" w:cs="Times New Roman"/>
                <w:color w:val="000000"/>
                <w:sz w:val="24"/>
                <w:szCs w:val="24"/>
                <w:lang w:val="fr-FR"/>
              </w:rPr>
            </w:pPr>
          </w:p>
        </w:tc>
        <w:tc>
          <w:tcPr>
            <w:tcW w:w="6760" w:type="dxa"/>
            <w:noWrap/>
            <w:vAlign w:val="center"/>
            <w:hideMark/>
          </w:tcPr>
          <w:p w14:paraId="7CE0CF48" w14:textId="77777777" w:rsidR="001A3FBA" w:rsidRPr="00BC63D9" w:rsidRDefault="001A3FBA" w:rsidP="00B324ED">
            <w:pPr>
              <w:spacing w:after="0" w:line="240" w:lineRule="auto"/>
              <w:jc w:val="both"/>
              <w:rPr>
                <w:rFonts w:ascii="Gill Sans MT Condensed" w:eastAsia="Times New Roman" w:hAnsi="Gill Sans MT Condensed" w:cs="Times New Roman"/>
                <w:color w:val="000000"/>
                <w:sz w:val="24"/>
                <w:szCs w:val="24"/>
              </w:rPr>
            </w:pPr>
            <w:r w:rsidRPr="00BC63D9">
              <w:rPr>
                <w:rFonts w:ascii="Gill Sans MT Condensed" w:eastAsia="Times New Roman" w:hAnsi="Gill Sans MT Condensed" w:cs="Times New Roman"/>
                <w:color w:val="000000"/>
                <w:sz w:val="24"/>
                <w:szCs w:val="24"/>
                <w:lang w:val="fr-FR"/>
              </w:rPr>
              <w:t xml:space="preserve">YANMAR Europe BV, Marketing dpt, BP 30112, 1303 AC Almere, Pays-Bas, </w:t>
            </w:r>
            <w:hyperlink r:id="rId10" w:history="1">
              <w:r w:rsidRPr="00BC63D9">
                <w:rPr>
                  <w:rStyle w:val="Hyperlink"/>
                  <w:rFonts w:ascii="Gill Sans MT Condensed" w:eastAsia="Times New Roman" w:hAnsi="Gill Sans MT Condensed" w:cs="Times New Roman"/>
                  <w:sz w:val="24"/>
                  <w:szCs w:val="24"/>
                  <w:u w:val="none"/>
                  <w:lang w:val="fr-FR"/>
                </w:rPr>
                <w:t>d</w:t>
              </w:r>
              <w:r w:rsidRPr="00BC63D9">
                <w:rPr>
                  <w:rStyle w:val="Hyperlink"/>
                  <w:lang w:val="fr-FR"/>
                </w:rPr>
                <w:t>ana_vankammen@yanmar.com</w:t>
              </w:r>
            </w:hyperlink>
          </w:p>
        </w:tc>
      </w:tr>
      <w:tr w:rsidR="001A3FBA" w:rsidRPr="00BC63D9" w14:paraId="7EAFF88C" w14:textId="77777777" w:rsidTr="00B324ED">
        <w:trPr>
          <w:trHeight w:val="300"/>
        </w:trPr>
        <w:tc>
          <w:tcPr>
            <w:tcW w:w="2420" w:type="dxa"/>
            <w:noWrap/>
            <w:vAlign w:val="center"/>
          </w:tcPr>
          <w:p w14:paraId="654371B4" w14:textId="77777777" w:rsidR="001A3FBA" w:rsidRPr="00BC63D9" w:rsidRDefault="001A3FBA" w:rsidP="00B324ED">
            <w:pPr>
              <w:spacing w:after="0" w:line="240" w:lineRule="auto"/>
              <w:jc w:val="both"/>
              <w:rPr>
                <w:rFonts w:ascii="Gill Sans MT Condensed" w:eastAsia="Times New Roman" w:hAnsi="Gill Sans MT Condensed" w:cs="Times New Roman"/>
                <w:color w:val="000000"/>
                <w:sz w:val="24"/>
                <w:szCs w:val="24"/>
                <w:lang w:val="fr-FR"/>
              </w:rPr>
            </w:pPr>
          </w:p>
        </w:tc>
        <w:tc>
          <w:tcPr>
            <w:tcW w:w="6760" w:type="dxa"/>
            <w:noWrap/>
            <w:vAlign w:val="center"/>
          </w:tcPr>
          <w:p w14:paraId="676DE9D2" w14:textId="77777777" w:rsidR="001A3FBA" w:rsidRPr="00BC63D9" w:rsidRDefault="001A3FBA" w:rsidP="00B324ED">
            <w:pPr>
              <w:spacing w:after="0" w:line="240" w:lineRule="auto"/>
              <w:jc w:val="both"/>
              <w:rPr>
                <w:rFonts w:ascii="Gill Sans MT Condensed" w:eastAsia="Times New Roman" w:hAnsi="Gill Sans MT Condensed" w:cs="Times New Roman"/>
                <w:color w:val="000000"/>
                <w:sz w:val="24"/>
                <w:szCs w:val="24"/>
                <w:lang w:val="fr-FR"/>
              </w:rPr>
            </w:pPr>
          </w:p>
        </w:tc>
      </w:tr>
    </w:tbl>
    <w:p w14:paraId="6FA37484" w14:textId="77777777" w:rsidR="001A3FBA" w:rsidRPr="00BC63D9" w:rsidRDefault="001A3FBA" w:rsidP="001A3FBA">
      <w:pPr>
        <w:widowControl w:val="0"/>
        <w:autoSpaceDE w:val="0"/>
        <w:autoSpaceDN w:val="0"/>
        <w:adjustRightInd w:val="0"/>
        <w:spacing w:after="0" w:line="240" w:lineRule="auto"/>
        <w:ind w:right="98"/>
        <w:rPr>
          <w:rFonts w:ascii="Arial" w:eastAsiaTheme="minorEastAsia" w:hAnsi="Arial" w:cs="Arial"/>
          <w:sz w:val="19"/>
          <w:szCs w:val="19"/>
        </w:rPr>
      </w:pPr>
    </w:p>
    <w:p w14:paraId="6CB9DDFE" w14:textId="77777777" w:rsidR="001A3FBA" w:rsidRPr="003438AA" w:rsidRDefault="001A3FBA" w:rsidP="001A3FBA">
      <w:pPr>
        <w:widowControl w:val="0"/>
        <w:autoSpaceDE w:val="0"/>
        <w:autoSpaceDN w:val="0"/>
        <w:adjustRightInd w:val="0"/>
        <w:spacing w:after="0" w:line="240" w:lineRule="auto"/>
        <w:ind w:right="98"/>
        <w:rPr>
          <w:rFonts w:ascii="Arial" w:eastAsiaTheme="minorEastAsia" w:hAnsi="Arial" w:cs="Arial"/>
          <w:sz w:val="19"/>
          <w:szCs w:val="19"/>
        </w:rPr>
      </w:pPr>
      <w:r w:rsidRPr="00BC63D9">
        <w:rPr>
          <w:rFonts w:ascii="Arial" w:eastAsiaTheme="minorEastAsia" w:hAnsi="Arial" w:cs="Arial"/>
          <w:sz w:val="19"/>
          <w:szCs w:val="19"/>
          <w:lang w:val="fr-FR"/>
        </w:rPr>
        <w:t>Fin</w:t>
      </w:r>
    </w:p>
    <w:p w14:paraId="3BEF0269" w14:textId="318644CC" w:rsidR="00C5410F" w:rsidRPr="00C5410F" w:rsidRDefault="00C5410F" w:rsidP="001A3FBA">
      <w:pPr>
        <w:spacing w:after="0" w:line="240" w:lineRule="auto"/>
        <w:jc w:val="both"/>
        <w:rPr>
          <w:rFonts w:ascii="Arial" w:hAnsi="Arial" w:cs="Arial"/>
          <w:sz w:val="20"/>
          <w:szCs w:val="20"/>
        </w:rPr>
      </w:pPr>
    </w:p>
    <w:bookmarkEnd w:id="0"/>
    <w:sectPr w:rsidR="00C5410F" w:rsidRPr="00C5410F" w:rsidSect="00CF74BA">
      <w:headerReference w:type="default" r:id="rId11"/>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279B" w14:textId="77777777" w:rsidR="005A6AA5" w:rsidRDefault="005A6AA5" w:rsidP="003B54DD">
      <w:pPr>
        <w:spacing w:after="0" w:line="240" w:lineRule="auto"/>
      </w:pPr>
      <w:r>
        <w:separator/>
      </w:r>
    </w:p>
  </w:endnote>
  <w:endnote w:type="continuationSeparator" w:id="0">
    <w:p w14:paraId="1D03A7D4" w14:textId="77777777" w:rsidR="005A6AA5" w:rsidRDefault="005A6AA5"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eiryo">
    <w:panose1 w:val="020B0604030504040204"/>
    <w:charset w:val="80"/>
    <w:family w:val="swiss"/>
    <w:pitch w:val="variable"/>
    <w:sig w:usb0="E00002FF" w:usb1="6AC7FFFF"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A853" w14:textId="77777777" w:rsidR="005A6AA5" w:rsidRDefault="005A6AA5" w:rsidP="003B54DD">
      <w:pPr>
        <w:spacing w:after="0" w:line="240" w:lineRule="auto"/>
      </w:pPr>
      <w:r>
        <w:separator/>
      </w:r>
    </w:p>
  </w:footnote>
  <w:footnote w:type="continuationSeparator" w:id="0">
    <w:p w14:paraId="490A236F" w14:textId="77777777" w:rsidR="005A6AA5" w:rsidRDefault="005A6AA5"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766" w14:textId="77777777" w:rsidR="00F97255" w:rsidRDefault="00674AB8">
    <w:pPr>
      <w:pStyle w:val="Header"/>
    </w:pPr>
    <w:r>
      <w:rPr>
        <w:noProof/>
      </w:rPr>
      <w:drawing>
        <wp:anchor distT="0" distB="0" distL="114300" distR="114300" simplePos="0" relativeHeight="251658240" behindDoc="0" locked="0" layoutInCell="1" allowOverlap="1" wp14:anchorId="6426F790" wp14:editId="45F42C4C">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3544969" wp14:editId="139106E8">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A5"/>
    <w:rsid w:val="00001E5E"/>
    <w:rsid w:val="000030B6"/>
    <w:rsid w:val="00003129"/>
    <w:rsid w:val="00006F1C"/>
    <w:rsid w:val="00010051"/>
    <w:rsid w:val="000112AD"/>
    <w:rsid w:val="0001482B"/>
    <w:rsid w:val="00017A94"/>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5EA3"/>
    <w:rsid w:val="0006651F"/>
    <w:rsid w:val="0006689E"/>
    <w:rsid w:val="00066E50"/>
    <w:rsid w:val="00066FDD"/>
    <w:rsid w:val="00067058"/>
    <w:rsid w:val="00067404"/>
    <w:rsid w:val="000705CD"/>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5ACF"/>
    <w:rsid w:val="000D682C"/>
    <w:rsid w:val="000E0CEC"/>
    <w:rsid w:val="000E13B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717B0"/>
    <w:rsid w:val="00187315"/>
    <w:rsid w:val="00190D97"/>
    <w:rsid w:val="001933FF"/>
    <w:rsid w:val="00193FCD"/>
    <w:rsid w:val="00197089"/>
    <w:rsid w:val="001A073C"/>
    <w:rsid w:val="001A1858"/>
    <w:rsid w:val="001A3FBA"/>
    <w:rsid w:val="001B511D"/>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4F2B"/>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D7E63"/>
    <w:rsid w:val="002E3B3D"/>
    <w:rsid w:val="002E6942"/>
    <w:rsid w:val="002E6BC3"/>
    <w:rsid w:val="002E717D"/>
    <w:rsid w:val="002E7736"/>
    <w:rsid w:val="002F26C5"/>
    <w:rsid w:val="002F33D6"/>
    <w:rsid w:val="002F3FF7"/>
    <w:rsid w:val="002F491E"/>
    <w:rsid w:val="002F4B52"/>
    <w:rsid w:val="002F5A2D"/>
    <w:rsid w:val="002F7548"/>
    <w:rsid w:val="0030334D"/>
    <w:rsid w:val="0030402E"/>
    <w:rsid w:val="0031714A"/>
    <w:rsid w:val="00323FE3"/>
    <w:rsid w:val="003313AB"/>
    <w:rsid w:val="003317E1"/>
    <w:rsid w:val="0033364D"/>
    <w:rsid w:val="003340EF"/>
    <w:rsid w:val="00335153"/>
    <w:rsid w:val="00337197"/>
    <w:rsid w:val="00337318"/>
    <w:rsid w:val="003375DA"/>
    <w:rsid w:val="00341226"/>
    <w:rsid w:val="00341CE0"/>
    <w:rsid w:val="00342B3F"/>
    <w:rsid w:val="00345CA3"/>
    <w:rsid w:val="00351F9D"/>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783"/>
    <w:rsid w:val="003D6B13"/>
    <w:rsid w:val="003E0DAF"/>
    <w:rsid w:val="003E1D7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2071"/>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C7D"/>
    <w:rsid w:val="0049709A"/>
    <w:rsid w:val="004976C8"/>
    <w:rsid w:val="004A13A2"/>
    <w:rsid w:val="004A3F58"/>
    <w:rsid w:val="004A4791"/>
    <w:rsid w:val="004A6EBF"/>
    <w:rsid w:val="004B03C7"/>
    <w:rsid w:val="004B0718"/>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5B86"/>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302A"/>
    <w:rsid w:val="005B422A"/>
    <w:rsid w:val="005B593D"/>
    <w:rsid w:val="005B599B"/>
    <w:rsid w:val="005C13FA"/>
    <w:rsid w:val="005C2523"/>
    <w:rsid w:val="005C3F1C"/>
    <w:rsid w:val="005C6431"/>
    <w:rsid w:val="005C7C95"/>
    <w:rsid w:val="005D059F"/>
    <w:rsid w:val="005D07FB"/>
    <w:rsid w:val="005D180F"/>
    <w:rsid w:val="005D5317"/>
    <w:rsid w:val="005E1C1A"/>
    <w:rsid w:val="005E3879"/>
    <w:rsid w:val="005E52B5"/>
    <w:rsid w:val="005E754A"/>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46298"/>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1FA2"/>
    <w:rsid w:val="006A4A67"/>
    <w:rsid w:val="006A56FA"/>
    <w:rsid w:val="006A7FF0"/>
    <w:rsid w:val="006B4970"/>
    <w:rsid w:val="006B58EA"/>
    <w:rsid w:val="006C0296"/>
    <w:rsid w:val="006C132E"/>
    <w:rsid w:val="006C1D02"/>
    <w:rsid w:val="006C4E86"/>
    <w:rsid w:val="006C724B"/>
    <w:rsid w:val="006C79FD"/>
    <w:rsid w:val="006D2D27"/>
    <w:rsid w:val="006D3AA7"/>
    <w:rsid w:val="006D5ECF"/>
    <w:rsid w:val="006D7739"/>
    <w:rsid w:val="006E1DC6"/>
    <w:rsid w:val="006E6085"/>
    <w:rsid w:val="006F2B0A"/>
    <w:rsid w:val="006F2D86"/>
    <w:rsid w:val="00704DE9"/>
    <w:rsid w:val="00707E9C"/>
    <w:rsid w:val="00715CBD"/>
    <w:rsid w:val="0072102D"/>
    <w:rsid w:val="00721CC3"/>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0731D"/>
    <w:rsid w:val="00811A00"/>
    <w:rsid w:val="00813374"/>
    <w:rsid w:val="00814227"/>
    <w:rsid w:val="00814D6A"/>
    <w:rsid w:val="008156D3"/>
    <w:rsid w:val="00824749"/>
    <w:rsid w:val="00825792"/>
    <w:rsid w:val="008257DE"/>
    <w:rsid w:val="00825EAE"/>
    <w:rsid w:val="00827DDD"/>
    <w:rsid w:val="00827E96"/>
    <w:rsid w:val="008307BD"/>
    <w:rsid w:val="00830A1D"/>
    <w:rsid w:val="00831E02"/>
    <w:rsid w:val="00832884"/>
    <w:rsid w:val="00833679"/>
    <w:rsid w:val="00837321"/>
    <w:rsid w:val="00843543"/>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1102"/>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253E"/>
    <w:rsid w:val="0090526D"/>
    <w:rsid w:val="00905B89"/>
    <w:rsid w:val="00906E9D"/>
    <w:rsid w:val="00907CAB"/>
    <w:rsid w:val="009115DB"/>
    <w:rsid w:val="00912A1F"/>
    <w:rsid w:val="00912EC4"/>
    <w:rsid w:val="00913E98"/>
    <w:rsid w:val="00916D7B"/>
    <w:rsid w:val="00917709"/>
    <w:rsid w:val="00917CAE"/>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2F29"/>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3A4A"/>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571A8"/>
    <w:rsid w:val="00A609BB"/>
    <w:rsid w:val="00A61F11"/>
    <w:rsid w:val="00A620CB"/>
    <w:rsid w:val="00A65A03"/>
    <w:rsid w:val="00A65E9D"/>
    <w:rsid w:val="00A66B8B"/>
    <w:rsid w:val="00A713BD"/>
    <w:rsid w:val="00A71B78"/>
    <w:rsid w:val="00A74695"/>
    <w:rsid w:val="00A74BF4"/>
    <w:rsid w:val="00A776ED"/>
    <w:rsid w:val="00A834B6"/>
    <w:rsid w:val="00A8582F"/>
    <w:rsid w:val="00A8775F"/>
    <w:rsid w:val="00A9381D"/>
    <w:rsid w:val="00A953FE"/>
    <w:rsid w:val="00A961C3"/>
    <w:rsid w:val="00A963EC"/>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57B6"/>
    <w:rsid w:val="00B26249"/>
    <w:rsid w:val="00B30C6F"/>
    <w:rsid w:val="00B32214"/>
    <w:rsid w:val="00B35010"/>
    <w:rsid w:val="00B35BC3"/>
    <w:rsid w:val="00B35F0B"/>
    <w:rsid w:val="00B36407"/>
    <w:rsid w:val="00B36C8A"/>
    <w:rsid w:val="00B37CE0"/>
    <w:rsid w:val="00B409C2"/>
    <w:rsid w:val="00B4312D"/>
    <w:rsid w:val="00B4630F"/>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3D86"/>
    <w:rsid w:val="00C462A3"/>
    <w:rsid w:val="00C47FEF"/>
    <w:rsid w:val="00C50548"/>
    <w:rsid w:val="00C51A53"/>
    <w:rsid w:val="00C540D2"/>
    <w:rsid w:val="00C5410F"/>
    <w:rsid w:val="00C57560"/>
    <w:rsid w:val="00C60E3C"/>
    <w:rsid w:val="00C62233"/>
    <w:rsid w:val="00C63A52"/>
    <w:rsid w:val="00C65482"/>
    <w:rsid w:val="00C73C3A"/>
    <w:rsid w:val="00C75421"/>
    <w:rsid w:val="00C82C17"/>
    <w:rsid w:val="00C82F78"/>
    <w:rsid w:val="00C852C1"/>
    <w:rsid w:val="00C87CF5"/>
    <w:rsid w:val="00C913FB"/>
    <w:rsid w:val="00C92AC1"/>
    <w:rsid w:val="00CA032B"/>
    <w:rsid w:val="00CA640F"/>
    <w:rsid w:val="00CB3DE6"/>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8FA"/>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E1696"/>
    <w:rsid w:val="00EF0643"/>
    <w:rsid w:val="00EF4790"/>
    <w:rsid w:val="00EF6951"/>
    <w:rsid w:val="00EF77A6"/>
    <w:rsid w:val="00F01436"/>
    <w:rsid w:val="00F015F1"/>
    <w:rsid w:val="00F01E6B"/>
    <w:rsid w:val="00F03C34"/>
    <w:rsid w:val="00F05004"/>
    <w:rsid w:val="00F06AFA"/>
    <w:rsid w:val="00F11902"/>
    <w:rsid w:val="00F12872"/>
    <w:rsid w:val="00F150B9"/>
    <w:rsid w:val="00F15BCB"/>
    <w:rsid w:val="00F162BA"/>
    <w:rsid w:val="00F258B6"/>
    <w:rsid w:val="00F2790D"/>
    <w:rsid w:val="00F34174"/>
    <w:rsid w:val="00F34638"/>
    <w:rsid w:val="00F354F3"/>
    <w:rsid w:val="00F42D53"/>
    <w:rsid w:val="00F432A5"/>
    <w:rsid w:val="00F52539"/>
    <w:rsid w:val="00F55230"/>
    <w:rsid w:val="00F5565A"/>
    <w:rsid w:val="00F5568B"/>
    <w:rsid w:val="00F564AC"/>
    <w:rsid w:val="00F56C7E"/>
    <w:rsid w:val="00F7179D"/>
    <w:rsid w:val="00F84C05"/>
    <w:rsid w:val="00F84E05"/>
    <w:rsid w:val="00F90C9D"/>
    <w:rsid w:val="00F93BF8"/>
    <w:rsid w:val="00F95524"/>
    <w:rsid w:val="00F97255"/>
    <w:rsid w:val="00F97BEF"/>
    <w:rsid w:val="00FA1E13"/>
    <w:rsid w:val="00FA20AB"/>
    <w:rsid w:val="00FA5556"/>
    <w:rsid w:val="00FA7E92"/>
    <w:rsid w:val="00FB1725"/>
    <w:rsid w:val="00FB52F3"/>
    <w:rsid w:val="00FB5928"/>
    <w:rsid w:val="00FB7C65"/>
    <w:rsid w:val="00FC32D8"/>
    <w:rsid w:val="00FC39BA"/>
    <w:rsid w:val="00FC5CA9"/>
    <w:rsid w:val="00FD011A"/>
    <w:rsid w:val="00FD1426"/>
    <w:rsid w:val="00FD1A92"/>
    <w:rsid w:val="00FD1B92"/>
    <w:rsid w:val="00FD35C8"/>
    <w:rsid w:val="00FE2CAB"/>
    <w:rsid w:val="00FE3D14"/>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BEE08"/>
  <w15:docId w15:val="{67D55F0F-1804-484E-8780-DE2FD2B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 w:type="paragraph" w:styleId="NormalWeb">
    <w:name w:val="Normal (Web)"/>
    <w:basedOn w:val="Normal"/>
    <w:uiPriority w:val="99"/>
    <w:semiHidden/>
    <w:unhideWhenUsed/>
    <w:rsid w:val="005E754A"/>
    <w:pPr>
      <w:spacing w:before="100" w:beforeAutospacing="1" w:after="100" w:afterAutospacing="1" w:line="240" w:lineRule="auto"/>
    </w:pPr>
    <w:rPr>
      <w:rFonts w:ascii="Times New Roman" w:eastAsia="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29916471">
      <w:bodyDiv w:val="1"/>
      <w:marLeft w:val="0"/>
      <w:marRight w:val="0"/>
      <w:marTop w:val="0"/>
      <w:marBottom w:val="0"/>
      <w:divBdr>
        <w:top w:val="none" w:sz="0" w:space="0" w:color="auto"/>
        <w:left w:val="none" w:sz="0" w:space="0" w:color="auto"/>
        <w:bottom w:val="none" w:sz="0" w:space="0" w:color="auto"/>
        <w:right w:val="none" w:sz="0" w:space="0" w:color="auto"/>
      </w:divBdr>
      <w:divsChild>
        <w:div w:id="512187081">
          <w:marLeft w:val="0"/>
          <w:marRight w:val="0"/>
          <w:marTop w:val="0"/>
          <w:marBottom w:val="0"/>
          <w:divBdr>
            <w:top w:val="none" w:sz="0" w:space="0" w:color="auto"/>
            <w:left w:val="none" w:sz="0" w:space="0" w:color="auto"/>
            <w:bottom w:val="none" w:sz="0" w:space="0" w:color="auto"/>
            <w:right w:val="none" w:sz="0" w:space="0" w:color="auto"/>
          </w:divBdr>
        </w:div>
        <w:div w:id="1860050009">
          <w:marLeft w:val="0"/>
          <w:marRight w:val="0"/>
          <w:marTop w:val="0"/>
          <w:marBottom w:val="0"/>
          <w:divBdr>
            <w:top w:val="none" w:sz="0" w:space="0" w:color="auto"/>
            <w:left w:val="none" w:sz="0" w:space="0" w:color="auto"/>
            <w:bottom w:val="none" w:sz="0" w:space="0" w:color="auto"/>
            <w:right w:val="none" w:sz="0" w:space="0" w:color="auto"/>
          </w:divBdr>
        </w:div>
      </w:divsChild>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28816006">
      <w:bodyDiv w:val="1"/>
      <w:marLeft w:val="0"/>
      <w:marRight w:val="0"/>
      <w:marTop w:val="0"/>
      <w:marBottom w:val="0"/>
      <w:divBdr>
        <w:top w:val="none" w:sz="0" w:space="0" w:color="auto"/>
        <w:left w:val="none" w:sz="0" w:space="0" w:color="auto"/>
        <w:bottom w:val="none" w:sz="0" w:space="0" w:color="auto"/>
        <w:right w:val="none" w:sz="0" w:space="0" w:color="auto"/>
      </w:divBdr>
      <w:divsChild>
        <w:div w:id="1546135705">
          <w:marLeft w:val="0"/>
          <w:marRight w:val="0"/>
          <w:marTop w:val="0"/>
          <w:marBottom w:val="0"/>
          <w:divBdr>
            <w:top w:val="none" w:sz="0" w:space="0" w:color="auto"/>
            <w:left w:val="none" w:sz="0" w:space="0" w:color="auto"/>
            <w:bottom w:val="none" w:sz="0" w:space="0" w:color="auto"/>
            <w:right w:val="none" w:sz="0" w:space="0" w:color="auto"/>
          </w:divBdr>
          <w:divsChild>
            <w:div w:id="635183179">
              <w:marLeft w:val="0"/>
              <w:marRight w:val="0"/>
              <w:marTop w:val="0"/>
              <w:marBottom w:val="0"/>
              <w:divBdr>
                <w:top w:val="none" w:sz="0" w:space="0" w:color="auto"/>
                <w:left w:val="none" w:sz="0" w:space="0" w:color="auto"/>
                <w:bottom w:val="none" w:sz="0" w:space="0" w:color="auto"/>
                <w:right w:val="none" w:sz="0" w:space="0" w:color="auto"/>
              </w:divBdr>
              <w:divsChild>
                <w:div w:id="13799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82047640">
      <w:bodyDiv w:val="1"/>
      <w:marLeft w:val="0"/>
      <w:marRight w:val="0"/>
      <w:marTop w:val="0"/>
      <w:marBottom w:val="0"/>
      <w:divBdr>
        <w:top w:val="none" w:sz="0" w:space="0" w:color="auto"/>
        <w:left w:val="none" w:sz="0" w:space="0" w:color="auto"/>
        <w:bottom w:val="none" w:sz="0" w:space="0" w:color="auto"/>
        <w:right w:val="none" w:sz="0" w:space="0" w:color="auto"/>
      </w:divBdr>
      <w:divsChild>
        <w:div w:id="707147927">
          <w:marLeft w:val="0"/>
          <w:marRight w:val="0"/>
          <w:marTop w:val="0"/>
          <w:marBottom w:val="0"/>
          <w:divBdr>
            <w:top w:val="none" w:sz="0" w:space="0" w:color="auto"/>
            <w:left w:val="none" w:sz="0" w:space="0" w:color="auto"/>
            <w:bottom w:val="none" w:sz="0" w:space="0" w:color="auto"/>
            <w:right w:val="none" w:sz="0" w:space="0" w:color="auto"/>
          </w:divBdr>
        </w:div>
        <w:div w:id="49230596">
          <w:marLeft w:val="0"/>
          <w:marRight w:val="0"/>
          <w:marTop w:val="0"/>
          <w:marBottom w:val="0"/>
          <w:divBdr>
            <w:top w:val="none" w:sz="0" w:space="0" w:color="auto"/>
            <w:left w:val="none" w:sz="0" w:space="0" w:color="auto"/>
            <w:bottom w:val="none" w:sz="0" w:space="0" w:color="auto"/>
            <w:right w:val="none" w:sz="0" w:space="0" w:color="auto"/>
          </w:divBdr>
        </w:div>
        <w:div w:id="738484943">
          <w:marLeft w:val="0"/>
          <w:marRight w:val="0"/>
          <w:marTop w:val="0"/>
          <w:marBottom w:val="0"/>
          <w:divBdr>
            <w:top w:val="none" w:sz="0" w:space="0" w:color="auto"/>
            <w:left w:val="none" w:sz="0" w:space="0" w:color="auto"/>
            <w:bottom w:val="none" w:sz="0" w:space="0" w:color="auto"/>
            <w:right w:val="none" w:sz="0" w:space="0" w:color="auto"/>
          </w:divBdr>
        </w:div>
        <w:div w:id="903835647">
          <w:marLeft w:val="0"/>
          <w:marRight w:val="0"/>
          <w:marTop w:val="0"/>
          <w:marBottom w:val="0"/>
          <w:divBdr>
            <w:top w:val="none" w:sz="0" w:space="0" w:color="auto"/>
            <w:left w:val="none" w:sz="0" w:space="0" w:color="auto"/>
            <w:bottom w:val="none" w:sz="0" w:space="0" w:color="auto"/>
            <w:right w:val="none" w:sz="0" w:space="0" w:color="auto"/>
          </w:divBdr>
        </w:div>
        <w:div w:id="848445272">
          <w:marLeft w:val="0"/>
          <w:marRight w:val="0"/>
          <w:marTop w:val="0"/>
          <w:marBottom w:val="0"/>
          <w:divBdr>
            <w:top w:val="none" w:sz="0" w:space="0" w:color="auto"/>
            <w:left w:val="none" w:sz="0" w:space="0" w:color="auto"/>
            <w:bottom w:val="none" w:sz="0" w:space="0" w:color="auto"/>
            <w:right w:val="none" w:sz="0" w:space="0" w:color="auto"/>
          </w:divBdr>
        </w:div>
        <w:div w:id="636683852">
          <w:marLeft w:val="0"/>
          <w:marRight w:val="0"/>
          <w:marTop w:val="0"/>
          <w:marBottom w:val="0"/>
          <w:divBdr>
            <w:top w:val="none" w:sz="0" w:space="0" w:color="auto"/>
            <w:left w:val="none" w:sz="0" w:space="0" w:color="auto"/>
            <w:bottom w:val="none" w:sz="0" w:space="0" w:color="auto"/>
            <w:right w:val="none" w:sz="0" w:space="0" w:color="auto"/>
          </w:divBdr>
        </w:div>
        <w:div w:id="379744898">
          <w:marLeft w:val="0"/>
          <w:marRight w:val="0"/>
          <w:marTop w:val="0"/>
          <w:marBottom w:val="0"/>
          <w:divBdr>
            <w:top w:val="none" w:sz="0" w:space="0" w:color="auto"/>
            <w:left w:val="none" w:sz="0" w:space="0" w:color="auto"/>
            <w:bottom w:val="none" w:sz="0" w:space="0" w:color="auto"/>
            <w:right w:val="none" w:sz="0" w:space="0" w:color="auto"/>
          </w:divBdr>
        </w:div>
        <w:div w:id="29377235">
          <w:marLeft w:val="0"/>
          <w:marRight w:val="0"/>
          <w:marTop w:val="0"/>
          <w:marBottom w:val="0"/>
          <w:divBdr>
            <w:top w:val="none" w:sz="0" w:space="0" w:color="auto"/>
            <w:left w:val="none" w:sz="0" w:space="0" w:color="auto"/>
            <w:bottom w:val="none" w:sz="0" w:space="0" w:color="auto"/>
            <w:right w:val="none" w:sz="0" w:space="0" w:color="auto"/>
          </w:divBdr>
        </w:div>
        <w:div w:id="746541395">
          <w:marLeft w:val="0"/>
          <w:marRight w:val="0"/>
          <w:marTop w:val="0"/>
          <w:marBottom w:val="0"/>
          <w:divBdr>
            <w:top w:val="none" w:sz="0" w:space="0" w:color="auto"/>
            <w:left w:val="none" w:sz="0" w:space="0" w:color="auto"/>
            <w:bottom w:val="none" w:sz="0" w:space="0" w:color="auto"/>
            <w:right w:val="none" w:sz="0" w:space="0" w:color="auto"/>
          </w:divBdr>
        </w:div>
        <w:div w:id="212430244">
          <w:marLeft w:val="0"/>
          <w:marRight w:val="0"/>
          <w:marTop w:val="0"/>
          <w:marBottom w:val="0"/>
          <w:divBdr>
            <w:top w:val="none" w:sz="0" w:space="0" w:color="auto"/>
            <w:left w:val="none" w:sz="0" w:space="0" w:color="auto"/>
            <w:bottom w:val="none" w:sz="0" w:space="0" w:color="auto"/>
            <w:right w:val="none" w:sz="0" w:space="0" w:color="auto"/>
          </w:divBdr>
        </w:div>
        <w:div w:id="1518235375">
          <w:marLeft w:val="0"/>
          <w:marRight w:val="0"/>
          <w:marTop w:val="0"/>
          <w:marBottom w:val="0"/>
          <w:divBdr>
            <w:top w:val="none" w:sz="0" w:space="0" w:color="auto"/>
            <w:left w:val="none" w:sz="0" w:space="0" w:color="auto"/>
            <w:bottom w:val="none" w:sz="0" w:space="0" w:color="auto"/>
            <w:right w:val="none" w:sz="0" w:space="0" w:color="auto"/>
          </w:divBdr>
        </w:div>
        <w:div w:id="1736927812">
          <w:marLeft w:val="0"/>
          <w:marRight w:val="0"/>
          <w:marTop w:val="0"/>
          <w:marBottom w:val="0"/>
          <w:divBdr>
            <w:top w:val="none" w:sz="0" w:space="0" w:color="auto"/>
            <w:left w:val="none" w:sz="0" w:space="0" w:color="auto"/>
            <w:bottom w:val="none" w:sz="0" w:space="0" w:color="auto"/>
            <w:right w:val="none" w:sz="0" w:space="0" w:color="auto"/>
          </w:divBdr>
        </w:div>
        <w:div w:id="1703626982">
          <w:marLeft w:val="0"/>
          <w:marRight w:val="0"/>
          <w:marTop w:val="0"/>
          <w:marBottom w:val="0"/>
          <w:divBdr>
            <w:top w:val="none" w:sz="0" w:space="0" w:color="auto"/>
            <w:left w:val="none" w:sz="0" w:space="0" w:color="auto"/>
            <w:bottom w:val="none" w:sz="0" w:space="0" w:color="auto"/>
            <w:right w:val="none" w:sz="0" w:space="0" w:color="auto"/>
          </w:divBdr>
        </w:div>
        <w:div w:id="732853177">
          <w:marLeft w:val="0"/>
          <w:marRight w:val="0"/>
          <w:marTop w:val="0"/>
          <w:marBottom w:val="0"/>
          <w:divBdr>
            <w:top w:val="none" w:sz="0" w:space="0" w:color="auto"/>
            <w:left w:val="none" w:sz="0" w:space="0" w:color="auto"/>
            <w:bottom w:val="none" w:sz="0" w:space="0" w:color="auto"/>
            <w:right w:val="none" w:sz="0" w:space="0" w:color="auto"/>
          </w:divBdr>
        </w:div>
        <w:div w:id="962809983">
          <w:marLeft w:val="0"/>
          <w:marRight w:val="0"/>
          <w:marTop w:val="0"/>
          <w:marBottom w:val="0"/>
          <w:divBdr>
            <w:top w:val="none" w:sz="0" w:space="0" w:color="auto"/>
            <w:left w:val="none" w:sz="0" w:space="0" w:color="auto"/>
            <w:bottom w:val="none" w:sz="0" w:space="0" w:color="auto"/>
            <w:right w:val="none" w:sz="0" w:space="0" w:color="auto"/>
          </w:divBdr>
        </w:div>
      </w:divsChild>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37903561">
      <w:bodyDiv w:val="1"/>
      <w:marLeft w:val="0"/>
      <w:marRight w:val="0"/>
      <w:marTop w:val="0"/>
      <w:marBottom w:val="0"/>
      <w:divBdr>
        <w:top w:val="none" w:sz="0" w:space="0" w:color="auto"/>
        <w:left w:val="none" w:sz="0" w:space="0" w:color="auto"/>
        <w:bottom w:val="none" w:sz="0" w:space="0" w:color="auto"/>
        <w:right w:val="none" w:sz="0" w:space="0" w:color="auto"/>
      </w:divBdr>
      <w:divsChild>
        <w:div w:id="1061635151">
          <w:marLeft w:val="0"/>
          <w:marRight w:val="0"/>
          <w:marTop w:val="0"/>
          <w:marBottom w:val="0"/>
          <w:divBdr>
            <w:top w:val="none" w:sz="0" w:space="0" w:color="auto"/>
            <w:left w:val="none" w:sz="0" w:space="0" w:color="auto"/>
            <w:bottom w:val="none" w:sz="0" w:space="0" w:color="auto"/>
            <w:right w:val="none" w:sz="0" w:space="0" w:color="auto"/>
          </w:divBdr>
        </w:div>
      </w:divsChild>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179582906">
      <w:bodyDiv w:val="1"/>
      <w:marLeft w:val="0"/>
      <w:marRight w:val="0"/>
      <w:marTop w:val="0"/>
      <w:marBottom w:val="0"/>
      <w:divBdr>
        <w:top w:val="none" w:sz="0" w:space="0" w:color="auto"/>
        <w:left w:val="none" w:sz="0" w:space="0" w:color="auto"/>
        <w:bottom w:val="none" w:sz="0" w:space="0" w:color="auto"/>
        <w:right w:val="none" w:sz="0" w:space="0" w:color="auto"/>
      </w:divBdr>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11074586">
      <w:bodyDiv w:val="1"/>
      <w:marLeft w:val="0"/>
      <w:marRight w:val="0"/>
      <w:marTop w:val="0"/>
      <w:marBottom w:val="0"/>
      <w:divBdr>
        <w:top w:val="none" w:sz="0" w:space="0" w:color="auto"/>
        <w:left w:val="none" w:sz="0" w:space="0" w:color="auto"/>
        <w:bottom w:val="none" w:sz="0" w:space="0" w:color="auto"/>
        <w:right w:val="none" w:sz="0" w:space="0" w:color="auto"/>
      </w:divBdr>
      <w:divsChild>
        <w:div w:id="861282131">
          <w:marLeft w:val="0"/>
          <w:marRight w:val="0"/>
          <w:marTop w:val="0"/>
          <w:marBottom w:val="0"/>
          <w:divBdr>
            <w:top w:val="none" w:sz="0" w:space="0" w:color="auto"/>
            <w:left w:val="none" w:sz="0" w:space="0" w:color="auto"/>
            <w:bottom w:val="none" w:sz="0" w:space="0" w:color="auto"/>
            <w:right w:val="none" w:sz="0" w:space="0" w:color="auto"/>
          </w:divBdr>
          <w:divsChild>
            <w:div w:id="360742355">
              <w:marLeft w:val="0"/>
              <w:marRight w:val="0"/>
              <w:marTop w:val="0"/>
              <w:marBottom w:val="0"/>
              <w:divBdr>
                <w:top w:val="none" w:sz="0" w:space="0" w:color="auto"/>
                <w:left w:val="none" w:sz="0" w:space="0" w:color="auto"/>
                <w:bottom w:val="none" w:sz="0" w:space="0" w:color="auto"/>
                <w:right w:val="none" w:sz="0" w:space="0" w:color="auto"/>
              </w:divBdr>
              <w:divsChild>
                <w:div w:id="11934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2996898">
      <w:bodyDiv w:val="1"/>
      <w:marLeft w:val="0"/>
      <w:marRight w:val="0"/>
      <w:marTop w:val="0"/>
      <w:marBottom w:val="0"/>
      <w:divBdr>
        <w:top w:val="none" w:sz="0" w:space="0" w:color="auto"/>
        <w:left w:val="none" w:sz="0" w:space="0" w:color="auto"/>
        <w:bottom w:val="none" w:sz="0" w:space="0" w:color="auto"/>
        <w:right w:val="none" w:sz="0" w:space="0" w:color="auto"/>
      </w:divBdr>
      <w:divsChild>
        <w:div w:id="2023235229">
          <w:marLeft w:val="0"/>
          <w:marRight w:val="0"/>
          <w:marTop w:val="0"/>
          <w:marBottom w:val="0"/>
          <w:divBdr>
            <w:top w:val="none" w:sz="0" w:space="0" w:color="auto"/>
            <w:left w:val="none" w:sz="0" w:space="0" w:color="auto"/>
            <w:bottom w:val="none" w:sz="0" w:space="0" w:color="auto"/>
            <w:right w:val="none" w:sz="0" w:space="0" w:color="auto"/>
          </w:divBdr>
        </w:div>
        <w:div w:id="91780080">
          <w:marLeft w:val="0"/>
          <w:marRight w:val="0"/>
          <w:marTop w:val="0"/>
          <w:marBottom w:val="0"/>
          <w:divBdr>
            <w:top w:val="none" w:sz="0" w:space="0" w:color="auto"/>
            <w:left w:val="none" w:sz="0" w:space="0" w:color="auto"/>
            <w:bottom w:val="none" w:sz="0" w:space="0" w:color="auto"/>
            <w:right w:val="none" w:sz="0" w:space="0" w:color="auto"/>
          </w:divBdr>
        </w:div>
      </w:divsChild>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7367">
      <w:bodyDiv w:val="1"/>
      <w:marLeft w:val="0"/>
      <w:marRight w:val="0"/>
      <w:marTop w:val="0"/>
      <w:marBottom w:val="0"/>
      <w:divBdr>
        <w:top w:val="none" w:sz="0" w:space="0" w:color="auto"/>
        <w:left w:val="none" w:sz="0" w:space="0" w:color="auto"/>
        <w:bottom w:val="none" w:sz="0" w:space="0" w:color="auto"/>
        <w:right w:val="none" w:sz="0" w:space="0" w:color="auto"/>
      </w:divBdr>
      <w:divsChild>
        <w:div w:id="1378353381">
          <w:marLeft w:val="0"/>
          <w:marRight w:val="0"/>
          <w:marTop w:val="0"/>
          <w:marBottom w:val="0"/>
          <w:divBdr>
            <w:top w:val="none" w:sz="0" w:space="0" w:color="auto"/>
            <w:left w:val="none" w:sz="0" w:space="0" w:color="auto"/>
            <w:bottom w:val="none" w:sz="0" w:space="0" w:color="auto"/>
            <w:right w:val="none" w:sz="0" w:space="0" w:color="auto"/>
          </w:divBdr>
        </w:div>
        <w:div w:id="1306154674">
          <w:marLeft w:val="0"/>
          <w:marRight w:val="0"/>
          <w:marTop w:val="0"/>
          <w:marBottom w:val="0"/>
          <w:divBdr>
            <w:top w:val="none" w:sz="0" w:space="0" w:color="auto"/>
            <w:left w:val="none" w:sz="0" w:space="0" w:color="auto"/>
            <w:bottom w:val="none" w:sz="0" w:space="0" w:color="auto"/>
            <w:right w:val="none" w:sz="0" w:space="0" w:color="auto"/>
          </w:divBdr>
        </w:div>
        <w:div w:id="48505298">
          <w:marLeft w:val="0"/>
          <w:marRight w:val="0"/>
          <w:marTop w:val="0"/>
          <w:marBottom w:val="0"/>
          <w:divBdr>
            <w:top w:val="none" w:sz="0" w:space="0" w:color="auto"/>
            <w:left w:val="none" w:sz="0" w:space="0" w:color="auto"/>
            <w:bottom w:val="none" w:sz="0" w:space="0" w:color="auto"/>
            <w:right w:val="none" w:sz="0" w:space="0" w:color="auto"/>
          </w:divBdr>
        </w:div>
        <w:div w:id="100684744">
          <w:marLeft w:val="0"/>
          <w:marRight w:val="0"/>
          <w:marTop w:val="0"/>
          <w:marBottom w:val="0"/>
          <w:divBdr>
            <w:top w:val="none" w:sz="0" w:space="0" w:color="auto"/>
            <w:left w:val="none" w:sz="0" w:space="0" w:color="auto"/>
            <w:bottom w:val="none" w:sz="0" w:space="0" w:color="auto"/>
            <w:right w:val="none" w:sz="0" w:space="0" w:color="auto"/>
          </w:divBdr>
        </w:div>
        <w:div w:id="1261334812">
          <w:marLeft w:val="0"/>
          <w:marRight w:val="0"/>
          <w:marTop w:val="0"/>
          <w:marBottom w:val="0"/>
          <w:divBdr>
            <w:top w:val="none" w:sz="0" w:space="0" w:color="auto"/>
            <w:left w:val="none" w:sz="0" w:space="0" w:color="auto"/>
            <w:bottom w:val="none" w:sz="0" w:space="0" w:color="auto"/>
            <w:right w:val="none" w:sz="0" w:space="0" w:color="auto"/>
          </w:divBdr>
        </w:div>
        <w:div w:id="1642615437">
          <w:marLeft w:val="0"/>
          <w:marRight w:val="0"/>
          <w:marTop w:val="0"/>
          <w:marBottom w:val="0"/>
          <w:divBdr>
            <w:top w:val="none" w:sz="0" w:space="0" w:color="auto"/>
            <w:left w:val="none" w:sz="0" w:space="0" w:color="auto"/>
            <w:bottom w:val="none" w:sz="0" w:space="0" w:color="auto"/>
            <w:right w:val="none" w:sz="0" w:space="0" w:color="auto"/>
          </w:divBdr>
        </w:div>
        <w:div w:id="276640624">
          <w:marLeft w:val="0"/>
          <w:marRight w:val="0"/>
          <w:marTop w:val="0"/>
          <w:marBottom w:val="0"/>
          <w:divBdr>
            <w:top w:val="none" w:sz="0" w:space="0" w:color="auto"/>
            <w:left w:val="none" w:sz="0" w:space="0" w:color="auto"/>
            <w:bottom w:val="none" w:sz="0" w:space="0" w:color="auto"/>
            <w:right w:val="none" w:sz="0" w:space="0" w:color="auto"/>
          </w:divBdr>
        </w:div>
        <w:div w:id="1904173605">
          <w:marLeft w:val="0"/>
          <w:marRight w:val="0"/>
          <w:marTop w:val="0"/>
          <w:marBottom w:val="0"/>
          <w:divBdr>
            <w:top w:val="none" w:sz="0" w:space="0" w:color="auto"/>
            <w:left w:val="none" w:sz="0" w:space="0" w:color="auto"/>
            <w:bottom w:val="none" w:sz="0" w:space="0" w:color="auto"/>
            <w:right w:val="none" w:sz="0" w:space="0" w:color="auto"/>
          </w:divBdr>
        </w:div>
        <w:div w:id="932932984">
          <w:marLeft w:val="0"/>
          <w:marRight w:val="0"/>
          <w:marTop w:val="0"/>
          <w:marBottom w:val="0"/>
          <w:divBdr>
            <w:top w:val="none" w:sz="0" w:space="0" w:color="auto"/>
            <w:left w:val="none" w:sz="0" w:space="0" w:color="auto"/>
            <w:bottom w:val="none" w:sz="0" w:space="0" w:color="auto"/>
            <w:right w:val="none" w:sz="0" w:space="0" w:color="auto"/>
          </w:divBdr>
        </w:div>
        <w:div w:id="762342281">
          <w:marLeft w:val="0"/>
          <w:marRight w:val="0"/>
          <w:marTop w:val="0"/>
          <w:marBottom w:val="0"/>
          <w:divBdr>
            <w:top w:val="none" w:sz="0" w:space="0" w:color="auto"/>
            <w:left w:val="none" w:sz="0" w:space="0" w:color="auto"/>
            <w:bottom w:val="none" w:sz="0" w:space="0" w:color="auto"/>
            <w:right w:val="none" w:sz="0" w:space="0" w:color="auto"/>
          </w:divBdr>
        </w:div>
        <w:div w:id="316959133">
          <w:marLeft w:val="0"/>
          <w:marRight w:val="0"/>
          <w:marTop w:val="0"/>
          <w:marBottom w:val="0"/>
          <w:divBdr>
            <w:top w:val="none" w:sz="0" w:space="0" w:color="auto"/>
            <w:left w:val="none" w:sz="0" w:space="0" w:color="auto"/>
            <w:bottom w:val="none" w:sz="0" w:space="0" w:color="auto"/>
            <w:right w:val="none" w:sz="0" w:space="0" w:color="auto"/>
          </w:divBdr>
        </w:div>
        <w:div w:id="1662660826">
          <w:marLeft w:val="0"/>
          <w:marRight w:val="0"/>
          <w:marTop w:val="0"/>
          <w:marBottom w:val="0"/>
          <w:divBdr>
            <w:top w:val="none" w:sz="0" w:space="0" w:color="auto"/>
            <w:left w:val="none" w:sz="0" w:space="0" w:color="auto"/>
            <w:bottom w:val="none" w:sz="0" w:space="0" w:color="auto"/>
            <w:right w:val="none" w:sz="0" w:space="0" w:color="auto"/>
          </w:divBdr>
        </w:div>
        <w:div w:id="793598467">
          <w:marLeft w:val="0"/>
          <w:marRight w:val="0"/>
          <w:marTop w:val="0"/>
          <w:marBottom w:val="0"/>
          <w:divBdr>
            <w:top w:val="none" w:sz="0" w:space="0" w:color="auto"/>
            <w:left w:val="none" w:sz="0" w:space="0" w:color="auto"/>
            <w:bottom w:val="none" w:sz="0" w:space="0" w:color="auto"/>
            <w:right w:val="none" w:sz="0" w:space="0" w:color="auto"/>
          </w:divBdr>
        </w:div>
        <w:div w:id="1255238564">
          <w:marLeft w:val="0"/>
          <w:marRight w:val="0"/>
          <w:marTop w:val="0"/>
          <w:marBottom w:val="0"/>
          <w:divBdr>
            <w:top w:val="none" w:sz="0" w:space="0" w:color="auto"/>
            <w:left w:val="none" w:sz="0" w:space="0" w:color="auto"/>
            <w:bottom w:val="none" w:sz="0" w:space="0" w:color="auto"/>
            <w:right w:val="none" w:sz="0" w:space="0" w:color="auto"/>
          </w:divBdr>
        </w:div>
        <w:div w:id="423652643">
          <w:marLeft w:val="0"/>
          <w:marRight w:val="0"/>
          <w:marTop w:val="0"/>
          <w:marBottom w:val="0"/>
          <w:divBdr>
            <w:top w:val="none" w:sz="0" w:space="0" w:color="auto"/>
            <w:left w:val="none" w:sz="0" w:space="0" w:color="auto"/>
            <w:bottom w:val="none" w:sz="0" w:space="0" w:color="auto"/>
            <w:right w:val="none" w:sz="0" w:space="0" w:color="auto"/>
          </w:divBdr>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fr/ab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na_vankammen@yanmar.com" TargetMode="External"/><Relationship Id="rId4" Type="http://schemas.openxmlformats.org/officeDocument/2006/relationships/settings" Target="settings.xml"/><Relationship Id="rId9" Type="http://schemas.openxmlformats.org/officeDocument/2006/relationships/hyperlink" Target="https://www.yanmar.com/eu/industrial/veratron-wins-supplier-of-the-year-20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Y-New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Y-News(1)</Template>
  <TotalTime>9</TotalTime>
  <Pages>2</Pages>
  <Words>608</Words>
  <Characters>3580</Characters>
  <Application>Microsoft Office Word</Application>
  <DocSecurity>0</DocSecurity>
  <Lines>119</Lines>
  <Paragraphs>77</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Deursen {Komm'A Communicatie</dc:creator>
  <cp:keywords/>
  <dc:description/>
  <cp:lastModifiedBy>MULDER Kim (Kim Mulder)</cp:lastModifiedBy>
  <cp:revision>4</cp:revision>
  <cp:lastPrinted>2018-05-02T12:59:00Z</cp:lastPrinted>
  <dcterms:created xsi:type="dcterms:W3CDTF">2023-06-20T12:20:00Z</dcterms:created>
  <dcterms:modified xsi:type="dcterms:W3CDTF">2023-06-20T13:01:00Z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